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BCB61" w14:textId="77777777" w:rsidR="00633C53" w:rsidRPr="00B77D9A" w:rsidRDefault="00633C53" w:rsidP="00633C53">
      <w:pPr>
        <w:pStyle w:val="BodyText2"/>
        <w:jc w:val="center"/>
        <w:rPr>
          <w:rFonts w:ascii="Arial" w:hAnsi="Arial" w:cs="Arial"/>
          <w:sz w:val="24"/>
          <w:szCs w:val="24"/>
        </w:rPr>
      </w:pPr>
      <w:r w:rsidRPr="00B77D9A">
        <w:rPr>
          <w:rFonts w:ascii="Arial" w:hAnsi="Arial" w:cs="Arial"/>
          <w:sz w:val="24"/>
          <w:szCs w:val="24"/>
        </w:rPr>
        <w:t>Company Ltd by Guarantee registered in England.</w:t>
      </w:r>
    </w:p>
    <w:p w14:paraId="00B60C94" w14:textId="70A6CBF6" w:rsidR="00633C53" w:rsidRPr="00B77D9A" w:rsidRDefault="009B0B7F" w:rsidP="00633C53">
      <w:pPr>
        <w:pStyle w:val="NoSpacing"/>
        <w:jc w:val="center"/>
        <w:rPr>
          <w:rFonts w:ascii="Arial" w:hAnsi="Arial" w:cs="Arial"/>
        </w:rPr>
      </w:pPr>
      <w:r>
        <w:rPr>
          <w:rFonts w:ascii="Arial" w:hAnsi="Arial" w:cs="Arial"/>
        </w:rPr>
        <w:t>Registered number 3313</w:t>
      </w:r>
      <w:r w:rsidR="00633C53" w:rsidRPr="00B77D9A">
        <w:rPr>
          <w:rFonts w:ascii="Arial" w:hAnsi="Arial" w:cs="Arial"/>
        </w:rPr>
        <w:t>461.</w:t>
      </w:r>
    </w:p>
    <w:p w14:paraId="630D300D" w14:textId="77777777" w:rsidR="00633C53" w:rsidRPr="00B77D9A" w:rsidRDefault="00633C53" w:rsidP="00633C53">
      <w:pPr>
        <w:pStyle w:val="NoSpacing"/>
        <w:jc w:val="center"/>
        <w:rPr>
          <w:rFonts w:ascii="Arial" w:hAnsi="Arial" w:cs="Arial"/>
        </w:rPr>
      </w:pPr>
      <w:r w:rsidRPr="00B77D9A">
        <w:rPr>
          <w:rFonts w:ascii="Arial" w:hAnsi="Arial" w:cs="Arial"/>
        </w:rPr>
        <w:t>Registered Office:</w:t>
      </w:r>
    </w:p>
    <w:p w14:paraId="0BF95BF6" w14:textId="77777777" w:rsidR="005B028D" w:rsidRPr="001B2878" w:rsidRDefault="005B028D" w:rsidP="005B028D">
      <w:pPr>
        <w:pStyle w:val="NoSpacing"/>
        <w:jc w:val="center"/>
        <w:rPr>
          <w:rFonts w:ascii="Arial" w:hAnsi="Arial" w:cs="Arial"/>
        </w:rPr>
      </w:pPr>
      <w:r>
        <w:rPr>
          <w:rFonts w:ascii="Arial" w:hAnsi="Arial" w:cs="Arial"/>
        </w:rPr>
        <w:t>Trent House, 234 Victoria Road, Fenton, Stoke-on-Trent, ST4 2LW</w:t>
      </w:r>
    </w:p>
    <w:p w14:paraId="7849A742" w14:textId="77777777" w:rsidR="00633C53" w:rsidRPr="00B77D9A" w:rsidRDefault="00633C53" w:rsidP="00633C53">
      <w:pPr>
        <w:pStyle w:val="NoSpacing"/>
        <w:jc w:val="center"/>
        <w:rPr>
          <w:rFonts w:ascii="Arial" w:hAnsi="Arial" w:cs="Arial"/>
          <w:b/>
        </w:rPr>
      </w:pPr>
      <w:r w:rsidRPr="00B77D9A">
        <w:rPr>
          <w:rFonts w:ascii="Arial" w:hAnsi="Arial" w:cs="Arial"/>
        </w:rPr>
        <w:t>Registered Charity Number: 1062548</w:t>
      </w:r>
    </w:p>
    <w:p w14:paraId="3CA28656" w14:textId="77777777" w:rsidR="00633C53" w:rsidRPr="00B77D9A" w:rsidRDefault="00633C53" w:rsidP="00633C53">
      <w:pPr>
        <w:pStyle w:val="Title"/>
        <w:rPr>
          <w:rFonts w:ascii="Arial" w:hAnsi="Arial" w:cs="Arial"/>
          <w:b w:val="0"/>
          <w:bCs/>
          <w:szCs w:val="24"/>
          <w:u w:val="none"/>
        </w:rPr>
      </w:pPr>
    </w:p>
    <w:p w14:paraId="420878B8" w14:textId="77777777" w:rsidR="00633C53" w:rsidRPr="00C178C6" w:rsidRDefault="00633C53" w:rsidP="00633C53">
      <w:pPr>
        <w:pStyle w:val="Title"/>
        <w:rPr>
          <w:rFonts w:ascii="Arial" w:hAnsi="Arial" w:cs="Arial"/>
          <w:sz w:val="36"/>
          <w:szCs w:val="32"/>
          <w:u w:val="none"/>
        </w:rPr>
      </w:pPr>
      <w:r w:rsidRPr="00C178C6">
        <w:rPr>
          <w:rFonts w:ascii="Arial" w:hAnsi="Arial" w:cs="Arial"/>
          <w:sz w:val="36"/>
          <w:szCs w:val="32"/>
          <w:u w:val="none"/>
        </w:rPr>
        <w:t>C</w:t>
      </w:r>
      <w:r>
        <w:rPr>
          <w:rFonts w:ascii="Arial" w:hAnsi="Arial" w:cs="Arial"/>
          <w:sz w:val="36"/>
          <w:szCs w:val="32"/>
          <w:u w:val="none"/>
        </w:rPr>
        <w:t>ompliments and Complaints Procedure</w:t>
      </w:r>
      <w:r w:rsidR="00076FE8">
        <w:rPr>
          <w:rFonts w:ascii="Arial" w:hAnsi="Arial" w:cs="Arial"/>
          <w:sz w:val="36"/>
          <w:szCs w:val="32"/>
          <w:u w:val="none"/>
        </w:rPr>
        <w:t xml:space="preserve"> - Service</w:t>
      </w:r>
    </w:p>
    <w:p w14:paraId="5A0BFEC3" w14:textId="77777777" w:rsidR="00076FE8" w:rsidRDefault="00076FE8" w:rsidP="00076FE8">
      <w:pPr>
        <w:pStyle w:val="NoSpacing"/>
        <w:rPr>
          <w:rFonts w:ascii="Arial" w:hAnsi="Arial"/>
          <w:b/>
          <w:szCs w:val="32"/>
        </w:rPr>
      </w:pPr>
    </w:p>
    <w:p w14:paraId="19396977" w14:textId="77777777" w:rsidR="00076FE8" w:rsidRDefault="00076FE8" w:rsidP="00076FE8">
      <w:pPr>
        <w:pStyle w:val="NoSpacing"/>
        <w:rPr>
          <w:rFonts w:ascii="Arial" w:hAnsi="Arial"/>
          <w:b/>
          <w:szCs w:val="32"/>
        </w:rPr>
      </w:pPr>
    </w:p>
    <w:p w14:paraId="4A8FBFEA" w14:textId="77777777" w:rsidR="00076FE8" w:rsidRPr="00D342D4" w:rsidRDefault="00076FE8" w:rsidP="00076FE8">
      <w:pPr>
        <w:pStyle w:val="NoSpacing"/>
        <w:rPr>
          <w:rFonts w:ascii="Arial" w:hAnsi="Arial"/>
          <w:b/>
          <w:szCs w:val="32"/>
        </w:rPr>
      </w:pPr>
      <w:r>
        <w:rPr>
          <w:rFonts w:ascii="Arial" w:hAnsi="Arial"/>
          <w:b/>
          <w:szCs w:val="32"/>
        </w:rPr>
        <w:t>R</w:t>
      </w:r>
      <w:r w:rsidRPr="00D342D4">
        <w:rPr>
          <w:rFonts w:ascii="Arial" w:hAnsi="Arial"/>
          <w:b/>
          <w:szCs w:val="32"/>
        </w:rPr>
        <w:t>evisions Control</w:t>
      </w:r>
    </w:p>
    <w:p w14:paraId="07C24B01" w14:textId="77777777" w:rsidR="00076FE8" w:rsidRPr="00DE7DF6" w:rsidRDefault="00076FE8" w:rsidP="00076FE8">
      <w:pPr>
        <w:pStyle w:val="NoSpacing"/>
        <w:rPr>
          <w:rFonts w:ascii="Arial" w:hAnsi="Arial" w:cs="Arial"/>
        </w:rPr>
      </w:pPr>
    </w:p>
    <w:tbl>
      <w:tblPr>
        <w:tblW w:w="8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5"/>
        <w:gridCol w:w="4230"/>
        <w:gridCol w:w="3330"/>
      </w:tblGrid>
      <w:tr w:rsidR="00076FE8" w:rsidRPr="00DE7DF6" w14:paraId="270833D7" w14:textId="77777777" w:rsidTr="00D001E7">
        <w:trPr>
          <w:trHeight w:val="343"/>
        </w:trPr>
        <w:tc>
          <w:tcPr>
            <w:tcW w:w="1425" w:type="dxa"/>
            <w:tcBorders>
              <w:top w:val="single" w:sz="12" w:space="0" w:color="auto"/>
              <w:left w:val="single" w:sz="12" w:space="0" w:color="auto"/>
              <w:bottom w:val="single" w:sz="12" w:space="0" w:color="auto"/>
              <w:right w:val="single" w:sz="12" w:space="0" w:color="auto"/>
            </w:tcBorders>
          </w:tcPr>
          <w:p w14:paraId="43C4146B" w14:textId="77777777" w:rsidR="00076FE8" w:rsidRPr="00DE7DF6" w:rsidRDefault="00076FE8" w:rsidP="00D001E7">
            <w:pPr>
              <w:pStyle w:val="NoSpacing"/>
              <w:rPr>
                <w:rFonts w:ascii="Arial" w:hAnsi="Arial" w:cs="Arial"/>
                <w:b/>
              </w:rPr>
            </w:pPr>
            <w:r w:rsidRPr="00DE7DF6">
              <w:rPr>
                <w:rFonts w:ascii="Arial" w:hAnsi="Arial" w:cs="Arial"/>
                <w:b/>
              </w:rPr>
              <w:t>Date</w:t>
            </w:r>
          </w:p>
        </w:tc>
        <w:tc>
          <w:tcPr>
            <w:tcW w:w="4230" w:type="dxa"/>
            <w:tcBorders>
              <w:top w:val="single" w:sz="12" w:space="0" w:color="auto"/>
              <w:left w:val="single" w:sz="12" w:space="0" w:color="auto"/>
              <w:bottom w:val="single" w:sz="12" w:space="0" w:color="auto"/>
              <w:right w:val="single" w:sz="12" w:space="0" w:color="auto"/>
            </w:tcBorders>
          </w:tcPr>
          <w:p w14:paraId="54502968" w14:textId="77777777" w:rsidR="00076FE8" w:rsidRPr="00DE7DF6" w:rsidRDefault="00076FE8" w:rsidP="00D001E7">
            <w:pPr>
              <w:pStyle w:val="NoSpacing"/>
              <w:rPr>
                <w:rFonts w:ascii="Arial" w:hAnsi="Arial" w:cs="Arial"/>
                <w:b/>
              </w:rPr>
            </w:pPr>
            <w:r w:rsidRPr="00DE7DF6">
              <w:rPr>
                <w:rFonts w:ascii="Arial" w:hAnsi="Arial" w:cs="Arial"/>
                <w:b/>
              </w:rPr>
              <w:t>Summary of Changes Made</w:t>
            </w:r>
          </w:p>
        </w:tc>
        <w:tc>
          <w:tcPr>
            <w:tcW w:w="3330" w:type="dxa"/>
            <w:tcBorders>
              <w:top w:val="single" w:sz="12" w:space="0" w:color="auto"/>
              <w:left w:val="single" w:sz="12" w:space="0" w:color="auto"/>
              <w:bottom w:val="single" w:sz="12" w:space="0" w:color="auto"/>
              <w:right w:val="single" w:sz="12" w:space="0" w:color="auto"/>
            </w:tcBorders>
          </w:tcPr>
          <w:p w14:paraId="22516123" w14:textId="77777777" w:rsidR="00076FE8" w:rsidRPr="00DE7DF6" w:rsidRDefault="00076FE8" w:rsidP="00D001E7">
            <w:pPr>
              <w:pStyle w:val="NoSpacing"/>
              <w:rPr>
                <w:rFonts w:ascii="Arial" w:hAnsi="Arial" w:cs="Arial"/>
                <w:b/>
              </w:rPr>
            </w:pPr>
            <w:r w:rsidRPr="00DE7DF6">
              <w:rPr>
                <w:rFonts w:ascii="Arial" w:hAnsi="Arial" w:cs="Arial"/>
                <w:b/>
              </w:rPr>
              <w:t>Changes Made By (Name)</w:t>
            </w:r>
          </w:p>
        </w:tc>
      </w:tr>
      <w:tr w:rsidR="00076FE8" w14:paraId="7A93C10A" w14:textId="77777777" w:rsidTr="00D001E7">
        <w:trPr>
          <w:trHeight w:val="348"/>
        </w:trPr>
        <w:tc>
          <w:tcPr>
            <w:tcW w:w="1425" w:type="dxa"/>
            <w:tcBorders>
              <w:top w:val="nil"/>
            </w:tcBorders>
          </w:tcPr>
          <w:p w14:paraId="00B97475" w14:textId="77777777" w:rsidR="00076FE8" w:rsidRPr="00B15E5A" w:rsidRDefault="00076FE8" w:rsidP="00D001E7">
            <w:pPr>
              <w:pStyle w:val="NoSpacing"/>
              <w:rPr>
                <w:rFonts w:ascii="Arial" w:hAnsi="Arial" w:cs="Arial"/>
              </w:rPr>
            </w:pPr>
            <w:r>
              <w:rPr>
                <w:rFonts w:ascii="Arial" w:hAnsi="Arial" w:cs="Arial"/>
              </w:rPr>
              <w:t>16.05.2013</w:t>
            </w:r>
          </w:p>
        </w:tc>
        <w:tc>
          <w:tcPr>
            <w:tcW w:w="4230" w:type="dxa"/>
            <w:tcBorders>
              <w:top w:val="nil"/>
            </w:tcBorders>
          </w:tcPr>
          <w:p w14:paraId="65B56C91" w14:textId="77777777" w:rsidR="00076FE8" w:rsidRPr="00B15E5A" w:rsidRDefault="00076FE8" w:rsidP="00D001E7">
            <w:pPr>
              <w:pStyle w:val="NoSpacing"/>
              <w:rPr>
                <w:rFonts w:ascii="Arial" w:hAnsi="Arial" w:cs="Arial"/>
              </w:rPr>
            </w:pPr>
            <w:r>
              <w:rPr>
                <w:rFonts w:ascii="Arial" w:hAnsi="Arial" w:cs="Arial"/>
              </w:rPr>
              <w:t>Reviewed</w:t>
            </w:r>
          </w:p>
        </w:tc>
        <w:tc>
          <w:tcPr>
            <w:tcW w:w="3330" w:type="dxa"/>
            <w:tcBorders>
              <w:top w:val="nil"/>
            </w:tcBorders>
          </w:tcPr>
          <w:p w14:paraId="7C12DC20" w14:textId="77777777" w:rsidR="00076FE8" w:rsidRPr="00B15E5A" w:rsidRDefault="00076FE8" w:rsidP="00D001E7">
            <w:pPr>
              <w:pStyle w:val="NoSpacing"/>
              <w:rPr>
                <w:rFonts w:ascii="Arial" w:hAnsi="Arial" w:cs="Arial"/>
              </w:rPr>
            </w:pPr>
          </w:p>
        </w:tc>
      </w:tr>
      <w:tr w:rsidR="00076FE8" w14:paraId="0A8A3376" w14:textId="77777777" w:rsidTr="00D001E7">
        <w:trPr>
          <w:trHeight w:val="354"/>
        </w:trPr>
        <w:tc>
          <w:tcPr>
            <w:tcW w:w="1425" w:type="dxa"/>
          </w:tcPr>
          <w:p w14:paraId="1161A1EF" w14:textId="77777777" w:rsidR="00076FE8" w:rsidRPr="00B15E5A" w:rsidRDefault="00076FE8" w:rsidP="00D001E7">
            <w:pPr>
              <w:pStyle w:val="NoSpacing"/>
              <w:rPr>
                <w:rFonts w:ascii="Arial" w:hAnsi="Arial" w:cs="Arial"/>
              </w:rPr>
            </w:pPr>
            <w:r>
              <w:rPr>
                <w:rFonts w:ascii="Arial" w:hAnsi="Arial" w:cs="Arial"/>
              </w:rPr>
              <w:t>06.02.2015</w:t>
            </w:r>
          </w:p>
        </w:tc>
        <w:tc>
          <w:tcPr>
            <w:tcW w:w="4230" w:type="dxa"/>
          </w:tcPr>
          <w:p w14:paraId="698E06B1" w14:textId="77777777" w:rsidR="00076FE8" w:rsidRPr="00B15E5A" w:rsidRDefault="00076FE8" w:rsidP="00D001E7">
            <w:pPr>
              <w:pStyle w:val="NoSpacing"/>
              <w:rPr>
                <w:rFonts w:ascii="Arial" w:hAnsi="Arial" w:cs="Arial"/>
              </w:rPr>
            </w:pPr>
            <w:r>
              <w:rPr>
                <w:rFonts w:ascii="Arial" w:hAnsi="Arial" w:cs="Arial"/>
              </w:rPr>
              <w:t>Reviewed</w:t>
            </w:r>
          </w:p>
        </w:tc>
        <w:tc>
          <w:tcPr>
            <w:tcW w:w="3330" w:type="dxa"/>
          </w:tcPr>
          <w:p w14:paraId="08A3AF56" w14:textId="77777777" w:rsidR="00076FE8" w:rsidRPr="00B15E5A" w:rsidRDefault="00076FE8" w:rsidP="00D001E7">
            <w:pPr>
              <w:pStyle w:val="NoSpacing"/>
              <w:rPr>
                <w:rFonts w:ascii="Arial" w:hAnsi="Arial" w:cs="Arial"/>
              </w:rPr>
            </w:pPr>
          </w:p>
        </w:tc>
      </w:tr>
      <w:tr w:rsidR="00076FE8" w14:paraId="0299A3C3" w14:textId="77777777" w:rsidTr="00D001E7">
        <w:trPr>
          <w:trHeight w:val="336"/>
        </w:trPr>
        <w:tc>
          <w:tcPr>
            <w:tcW w:w="1425" w:type="dxa"/>
          </w:tcPr>
          <w:p w14:paraId="72E4F8B3" w14:textId="77777777" w:rsidR="00076FE8" w:rsidRPr="00B15E5A" w:rsidRDefault="00076FE8" w:rsidP="00D001E7">
            <w:pPr>
              <w:pStyle w:val="NoSpacing"/>
              <w:rPr>
                <w:rFonts w:ascii="Arial" w:hAnsi="Arial" w:cs="Arial"/>
              </w:rPr>
            </w:pPr>
            <w:r>
              <w:rPr>
                <w:rFonts w:ascii="Arial" w:hAnsi="Arial" w:cs="Arial"/>
              </w:rPr>
              <w:t>20.07.2017</w:t>
            </w:r>
          </w:p>
        </w:tc>
        <w:tc>
          <w:tcPr>
            <w:tcW w:w="4230" w:type="dxa"/>
          </w:tcPr>
          <w:p w14:paraId="5525EC21" w14:textId="77777777" w:rsidR="00076FE8" w:rsidRPr="00B15E5A" w:rsidRDefault="00076FE8" w:rsidP="00D001E7">
            <w:pPr>
              <w:pStyle w:val="NoSpacing"/>
              <w:rPr>
                <w:rFonts w:ascii="Arial" w:hAnsi="Arial" w:cs="Arial"/>
              </w:rPr>
            </w:pPr>
            <w:r>
              <w:rPr>
                <w:rFonts w:ascii="Arial" w:hAnsi="Arial" w:cs="Arial"/>
              </w:rPr>
              <w:t>Reviewed</w:t>
            </w:r>
          </w:p>
        </w:tc>
        <w:tc>
          <w:tcPr>
            <w:tcW w:w="3330" w:type="dxa"/>
          </w:tcPr>
          <w:p w14:paraId="2AE086A1" w14:textId="77777777" w:rsidR="00076FE8" w:rsidRPr="00B15E5A" w:rsidRDefault="00076FE8" w:rsidP="00D001E7">
            <w:pPr>
              <w:pStyle w:val="NoSpacing"/>
              <w:rPr>
                <w:rFonts w:ascii="Arial" w:hAnsi="Arial" w:cs="Arial"/>
              </w:rPr>
            </w:pPr>
          </w:p>
        </w:tc>
      </w:tr>
      <w:tr w:rsidR="00076FE8" w14:paraId="161FAE11" w14:textId="77777777" w:rsidTr="00D001E7">
        <w:trPr>
          <w:trHeight w:val="372"/>
        </w:trPr>
        <w:tc>
          <w:tcPr>
            <w:tcW w:w="1425" w:type="dxa"/>
          </w:tcPr>
          <w:p w14:paraId="5B2C1813" w14:textId="77777777" w:rsidR="00076FE8" w:rsidRPr="00B15E5A" w:rsidRDefault="00076FE8" w:rsidP="00D001E7">
            <w:pPr>
              <w:pStyle w:val="NoSpacing"/>
              <w:rPr>
                <w:rFonts w:ascii="Arial" w:hAnsi="Arial" w:cs="Arial"/>
              </w:rPr>
            </w:pPr>
            <w:r>
              <w:rPr>
                <w:rFonts w:ascii="Arial" w:hAnsi="Arial" w:cs="Arial"/>
              </w:rPr>
              <w:t>01.10.2020</w:t>
            </w:r>
          </w:p>
        </w:tc>
        <w:tc>
          <w:tcPr>
            <w:tcW w:w="4230" w:type="dxa"/>
          </w:tcPr>
          <w:p w14:paraId="45A47F80" w14:textId="77777777" w:rsidR="00076FE8" w:rsidRPr="00B15E5A" w:rsidRDefault="00076FE8" w:rsidP="00CC5201">
            <w:pPr>
              <w:pStyle w:val="NoSpacing"/>
              <w:rPr>
                <w:rFonts w:ascii="Arial" w:hAnsi="Arial" w:cs="Arial"/>
              </w:rPr>
            </w:pPr>
            <w:r>
              <w:rPr>
                <w:rFonts w:ascii="Arial" w:hAnsi="Arial" w:cs="Arial"/>
              </w:rPr>
              <w:t>Updated</w:t>
            </w:r>
            <w:r w:rsidR="00CC5201">
              <w:rPr>
                <w:rFonts w:ascii="Arial" w:hAnsi="Arial" w:cs="Arial"/>
              </w:rPr>
              <w:t xml:space="preserve"> contact details </w:t>
            </w:r>
          </w:p>
        </w:tc>
        <w:tc>
          <w:tcPr>
            <w:tcW w:w="3330" w:type="dxa"/>
          </w:tcPr>
          <w:p w14:paraId="52BC1FE0" w14:textId="77777777" w:rsidR="00076FE8" w:rsidRPr="00B15E5A" w:rsidRDefault="00076FE8" w:rsidP="00D001E7">
            <w:pPr>
              <w:pStyle w:val="NoSpacing"/>
              <w:rPr>
                <w:rFonts w:ascii="Arial" w:hAnsi="Arial" w:cs="Arial"/>
              </w:rPr>
            </w:pPr>
            <w:r>
              <w:rPr>
                <w:rFonts w:ascii="Arial" w:hAnsi="Arial" w:cs="Arial"/>
              </w:rPr>
              <w:t>Julie Hammersley</w:t>
            </w:r>
          </w:p>
        </w:tc>
      </w:tr>
      <w:tr w:rsidR="00076FE8" w14:paraId="6C67FBDC" w14:textId="77777777" w:rsidTr="00D001E7">
        <w:trPr>
          <w:trHeight w:val="374"/>
        </w:trPr>
        <w:tc>
          <w:tcPr>
            <w:tcW w:w="1425" w:type="dxa"/>
          </w:tcPr>
          <w:p w14:paraId="586585E9" w14:textId="77777777" w:rsidR="00076FE8" w:rsidRPr="00B15E5A" w:rsidRDefault="005B028D" w:rsidP="00D001E7">
            <w:pPr>
              <w:pStyle w:val="NoSpacing"/>
              <w:rPr>
                <w:rFonts w:ascii="Arial" w:hAnsi="Arial" w:cs="Arial"/>
              </w:rPr>
            </w:pPr>
            <w:r>
              <w:rPr>
                <w:rFonts w:ascii="Arial" w:hAnsi="Arial" w:cs="Arial"/>
              </w:rPr>
              <w:t>12.3.2021</w:t>
            </w:r>
          </w:p>
        </w:tc>
        <w:tc>
          <w:tcPr>
            <w:tcW w:w="4230" w:type="dxa"/>
          </w:tcPr>
          <w:p w14:paraId="49CF1D47" w14:textId="77777777" w:rsidR="00076FE8" w:rsidRPr="00B15E5A" w:rsidRDefault="005B028D" w:rsidP="00D001E7">
            <w:pPr>
              <w:pStyle w:val="NoSpacing"/>
              <w:rPr>
                <w:rFonts w:ascii="Arial" w:hAnsi="Arial" w:cs="Arial"/>
              </w:rPr>
            </w:pPr>
            <w:r>
              <w:rPr>
                <w:rFonts w:ascii="Arial" w:hAnsi="Arial" w:cs="Arial"/>
              </w:rPr>
              <w:t>Updated with new address</w:t>
            </w:r>
          </w:p>
        </w:tc>
        <w:tc>
          <w:tcPr>
            <w:tcW w:w="3330" w:type="dxa"/>
          </w:tcPr>
          <w:p w14:paraId="29A2FA45" w14:textId="77777777" w:rsidR="00076FE8" w:rsidRPr="00B15E5A" w:rsidRDefault="005B028D" w:rsidP="00D001E7">
            <w:pPr>
              <w:pStyle w:val="NoSpacing"/>
              <w:rPr>
                <w:rFonts w:ascii="Arial" w:hAnsi="Arial" w:cs="Arial"/>
              </w:rPr>
            </w:pPr>
            <w:r>
              <w:rPr>
                <w:rFonts w:ascii="Arial" w:hAnsi="Arial" w:cs="Arial"/>
              </w:rPr>
              <w:t>Julie Hammersley</w:t>
            </w:r>
          </w:p>
        </w:tc>
      </w:tr>
      <w:tr w:rsidR="00076FE8" w14:paraId="1C5DD15E" w14:textId="77777777" w:rsidTr="00D001E7">
        <w:trPr>
          <w:trHeight w:val="361"/>
        </w:trPr>
        <w:tc>
          <w:tcPr>
            <w:tcW w:w="1425" w:type="dxa"/>
          </w:tcPr>
          <w:p w14:paraId="6C361C1B" w14:textId="2538C413" w:rsidR="00076FE8" w:rsidRPr="00B15E5A" w:rsidRDefault="002D2529" w:rsidP="00D001E7">
            <w:pPr>
              <w:pStyle w:val="NoSpacing"/>
              <w:rPr>
                <w:rFonts w:ascii="Arial" w:hAnsi="Arial" w:cs="Arial"/>
              </w:rPr>
            </w:pPr>
            <w:r>
              <w:rPr>
                <w:rFonts w:ascii="Arial" w:hAnsi="Arial" w:cs="Arial"/>
              </w:rPr>
              <w:t>21.3.2023</w:t>
            </w:r>
          </w:p>
        </w:tc>
        <w:tc>
          <w:tcPr>
            <w:tcW w:w="4230" w:type="dxa"/>
          </w:tcPr>
          <w:p w14:paraId="72E13B4E" w14:textId="77F206A0" w:rsidR="00076FE8" w:rsidRPr="00B15E5A" w:rsidRDefault="002D2529" w:rsidP="002D2529">
            <w:pPr>
              <w:pStyle w:val="NoSpacing"/>
              <w:rPr>
                <w:rFonts w:ascii="Arial" w:hAnsi="Arial" w:cs="Arial"/>
              </w:rPr>
            </w:pPr>
            <w:r>
              <w:rPr>
                <w:rFonts w:ascii="Arial" w:hAnsi="Arial" w:cs="Arial"/>
              </w:rPr>
              <w:t>Reviewed no changes made</w:t>
            </w:r>
          </w:p>
        </w:tc>
        <w:tc>
          <w:tcPr>
            <w:tcW w:w="3330" w:type="dxa"/>
          </w:tcPr>
          <w:p w14:paraId="45AD1725" w14:textId="0DC6DA02" w:rsidR="00076FE8" w:rsidRPr="00B15E5A" w:rsidRDefault="002D2529" w:rsidP="00D001E7">
            <w:pPr>
              <w:pStyle w:val="NoSpacing"/>
              <w:rPr>
                <w:rFonts w:ascii="Arial" w:hAnsi="Arial" w:cs="Arial"/>
              </w:rPr>
            </w:pPr>
            <w:r>
              <w:rPr>
                <w:rFonts w:ascii="Arial" w:hAnsi="Arial" w:cs="Arial"/>
              </w:rPr>
              <w:t>Julie Hammersley</w:t>
            </w:r>
          </w:p>
        </w:tc>
      </w:tr>
      <w:tr w:rsidR="00076FE8" w14:paraId="557B119C" w14:textId="77777777" w:rsidTr="00D001E7">
        <w:trPr>
          <w:trHeight w:val="374"/>
        </w:trPr>
        <w:tc>
          <w:tcPr>
            <w:tcW w:w="1425" w:type="dxa"/>
          </w:tcPr>
          <w:p w14:paraId="5635BE57" w14:textId="5F814D8D" w:rsidR="00076FE8" w:rsidRPr="00B15E5A" w:rsidRDefault="006F6F06" w:rsidP="00D001E7">
            <w:pPr>
              <w:pStyle w:val="NoSpacing"/>
              <w:rPr>
                <w:rFonts w:ascii="Arial" w:hAnsi="Arial" w:cs="Arial"/>
              </w:rPr>
            </w:pPr>
            <w:r>
              <w:rPr>
                <w:rFonts w:ascii="Arial" w:hAnsi="Arial" w:cs="Arial"/>
              </w:rPr>
              <w:t>12.1.2024</w:t>
            </w:r>
          </w:p>
        </w:tc>
        <w:tc>
          <w:tcPr>
            <w:tcW w:w="4230" w:type="dxa"/>
          </w:tcPr>
          <w:p w14:paraId="66D3FC79" w14:textId="7E88FA0D" w:rsidR="00076FE8" w:rsidRPr="00B15E5A" w:rsidRDefault="006F6F06" w:rsidP="00D001E7">
            <w:pPr>
              <w:pStyle w:val="NoSpacing"/>
              <w:rPr>
                <w:rFonts w:ascii="Arial" w:hAnsi="Arial" w:cs="Arial"/>
              </w:rPr>
            </w:pPr>
            <w:r>
              <w:rPr>
                <w:rFonts w:ascii="Arial" w:hAnsi="Arial" w:cs="Arial"/>
              </w:rPr>
              <w:t>Reviewed no changes made</w:t>
            </w:r>
          </w:p>
        </w:tc>
        <w:tc>
          <w:tcPr>
            <w:tcW w:w="3330" w:type="dxa"/>
          </w:tcPr>
          <w:p w14:paraId="6D89AB3C" w14:textId="67EDD123" w:rsidR="00076FE8" w:rsidRPr="00B15E5A" w:rsidRDefault="006F6F06" w:rsidP="00D001E7">
            <w:pPr>
              <w:pStyle w:val="NoSpacing"/>
              <w:rPr>
                <w:rFonts w:ascii="Arial" w:hAnsi="Arial" w:cs="Arial"/>
              </w:rPr>
            </w:pPr>
            <w:r>
              <w:rPr>
                <w:rFonts w:ascii="Arial" w:hAnsi="Arial" w:cs="Arial"/>
              </w:rPr>
              <w:t>Julie Hammersley</w:t>
            </w:r>
          </w:p>
        </w:tc>
      </w:tr>
      <w:tr w:rsidR="00076FE8" w14:paraId="26542B8F" w14:textId="77777777" w:rsidTr="00D001E7">
        <w:trPr>
          <w:trHeight w:val="399"/>
        </w:trPr>
        <w:tc>
          <w:tcPr>
            <w:tcW w:w="1425" w:type="dxa"/>
          </w:tcPr>
          <w:p w14:paraId="6D5F6E67" w14:textId="2C3706EE" w:rsidR="00076FE8" w:rsidRPr="00B15E5A" w:rsidRDefault="004172D6" w:rsidP="00D001E7">
            <w:pPr>
              <w:pStyle w:val="NoSpacing"/>
              <w:rPr>
                <w:rFonts w:ascii="Arial" w:hAnsi="Arial" w:cs="Arial"/>
              </w:rPr>
            </w:pPr>
            <w:r>
              <w:rPr>
                <w:rFonts w:ascii="Arial" w:hAnsi="Arial" w:cs="Arial"/>
              </w:rPr>
              <w:t>13.1.2025</w:t>
            </w:r>
          </w:p>
        </w:tc>
        <w:tc>
          <w:tcPr>
            <w:tcW w:w="4230" w:type="dxa"/>
          </w:tcPr>
          <w:p w14:paraId="011B525E" w14:textId="56119022" w:rsidR="00076FE8" w:rsidRPr="00B15E5A" w:rsidRDefault="004172D6" w:rsidP="00D001E7">
            <w:pPr>
              <w:pStyle w:val="NoSpacing"/>
              <w:rPr>
                <w:rFonts w:ascii="Arial" w:hAnsi="Arial" w:cs="Arial"/>
              </w:rPr>
            </w:pPr>
            <w:r>
              <w:rPr>
                <w:rFonts w:ascii="Arial" w:hAnsi="Arial" w:cs="Arial"/>
              </w:rPr>
              <w:t>Reviewed no changes made</w:t>
            </w:r>
          </w:p>
        </w:tc>
        <w:tc>
          <w:tcPr>
            <w:tcW w:w="3330" w:type="dxa"/>
          </w:tcPr>
          <w:p w14:paraId="103397D3" w14:textId="7AD3409D" w:rsidR="00076FE8" w:rsidRPr="00B15E5A" w:rsidRDefault="004172D6" w:rsidP="00D001E7">
            <w:pPr>
              <w:pStyle w:val="NoSpacing"/>
              <w:rPr>
                <w:rFonts w:ascii="Arial" w:hAnsi="Arial" w:cs="Arial"/>
              </w:rPr>
            </w:pPr>
            <w:r>
              <w:rPr>
                <w:rFonts w:ascii="Arial" w:hAnsi="Arial" w:cs="Arial"/>
              </w:rPr>
              <w:t>Julie Boon</w:t>
            </w:r>
          </w:p>
        </w:tc>
      </w:tr>
      <w:tr w:rsidR="00076FE8" w14:paraId="44E5DA0D" w14:textId="77777777" w:rsidTr="00D001E7">
        <w:trPr>
          <w:trHeight w:val="361"/>
        </w:trPr>
        <w:tc>
          <w:tcPr>
            <w:tcW w:w="1425" w:type="dxa"/>
          </w:tcPr>
          <w:p w14:paraId="0617CAE2" w14:textId="46670CF1" w:rsidR="00076FE8" w:rsidRPr="00B15E5A" w:rsidRDefault="0055644C" w:rsidP="00D001E7">
            <w:pPr>
              <w:pStyle w:val="NoSpacing"/>
              <w:rPr>
                <w:rFonts w:ascii="Arial" w:hAnsi="Arial" w:cs="Arial"/>
              </w:rPr>
            </w:pPr>
            <w:r>
              <w:rPr>
                <w:rFonts w:ascii="Arial" w:hAnsi="Arial" w:cs="Arial"/>
              </w:rPr>
              <w:t>22.4.2026</w:t>
            </w:r>
          </w:p>
        </w:tc>
        <w:tc>
          <w:tcPr>
            <w:tcW w:w="4230" w:type="dxa"/>
          </w:tcPr>
          <w:p w14:paraId="59CEE53A" w14:textId="10AA88CE" w:rsidR="00076FE8" w:rsidRPr="00B15E5A" w:rsidRDefault="00484B7F" w:rsidP="00D001E7">
            <w:pPr>
              <w:pStyle w:val="NoSpacing"/>
              <w:rPr>
                <w:rFonts w:ascii="Arial" w:hAnsi="Arial" w:cs="Arial"/>
              </w:rPr>
            </w:pPr>
            <w:r>
              <w:rPr>
                <w:rFonts w:ascii="Arial" w:hAnsi="Arial" w:cs="Arial"/>
              </w:rPr>
              <w:t>Reviewed no changes made</w:t>
            </w:r>
            <w:bookmarkStart w:id="0" w:name="_GoBack"/>
            <w:bookmarkEnd w:id="0"/>
          </w:p>
        </w:tc>
        <w:tc>
          <w:tcPr>
            <w:tcW w:w="3330" w:type="dxa"/>
          </w:tcPr>
          <w:p w14:paraId="713CCF33" w14:textId="7A68576F" w:rsidR="00076FE8" w:rsidRPr="00B15E5A" w:rsidRDefault="0055644C" w:rsidP="00D001E7">
            <w:pPr>
              <w:pStyle w:val="NoSpacing"/>
              <w:rPr>
                <w:rFonts w:ascii="Arial" w:hAnsi="Arial" w:cs="Arial"/>
              </w:rPr>
            </w:pPr>
            <w:r>
              <w:rPr>
                <w:rFonts w:ascii="Arial" w:hAnsi="Arial" w:cs="Arial"/>
              </w:rPr>
              <w:t>Julie Boon</w:t>
            </w:r>
          </w:p>
        </w:tc>
      </w:tr>
      <w:tr w:rsidR="0055644C" w14:paraId="73D4D11C" w14:textId="77777777" w:rsidTr="00D001E7">
        <w:trPr>
          <w:trHeight w:val="361"/>
        </w:trPr>
        <w:tc>
          <w:tcPr>
            <w:tcW w:w="1425" w:type="dxa"/>
          </w:tcPr>
          <w:p w14:paraId="0FFA929C" w14:textId="77777777" w:rsidR="0055644C" w:rsidRPr="00B15E5A" w:rsidRDefault="0055644C" w:rsidP="00D001E7">
            <w:pPr>
              <w:pStyle w:val="NoSpacing"/>
              <w:rPr>
                <w:rFonts w:ascii="Arial" w:hAnsi="Arial" w:cs="Arial"/>
              </w:rPr>
            </w:pPr>
          </w:p>
        </w:tc>
        <w:tc>
          <w:tcPr>
            <w:tcW w:w="4230" w:type="dxa"/>
          </w:tcPr>
          <w:p w14:paraId="1AD733CE" w14:textId="77777777" w:rsidR="0055644C" w:rsidRPr="00B15E5A" w:rsidRDefault="0055644C" w:rsidP="00D001E7">
            <w:pPr>
              <w:pStyle w:val="NoSpacing"/>
              <w:rPr>
                <w:rFonts w:ascii="Arial" w:hAnsi="Arial" w:cs="Arial"/>
              </w:rPr>
            </w:pPr>
          </w:p>
        </w:tc>
        <w:tc>
          <w:tcPr>
            <w:tcW w:w="3330" w:type="dxa"/>
          </w:tcPr>
          <w:p w14:paraId="4CEB241A" w14:textId="77777777" w:rsidR="0055644C" w:rsidRPr="00B15E5A" w:rsidRDefault="0055644C" w:rsidP="00D001E7">
            <w:pPr>
              <w:pStyle w:val="NoSpacing"/>
              <w:rPr>
                <w:rFonts w:ascii="Arial" w:hAnsi="Arial" w:cs="Arial"/>
              </w:rPr>
            </w:pPr>
          </w:p>
        </w:tc>
      </w:tr>
    </w:tbl>
    <w:p w14:paraId="40EB0EBF" w14:textId="77777777" w:rsidR="00076FE8" w:rsidRDefault="00076FE8" w:rsidP="00076FE8">
      <w:pPr>
        <w:pStyle w:val="NoSpacing"/>
      </w:pPr>
    </w:p>
    <w:p w14:paraId="14A1900E" w14:textId="77777777" w:rsidR="00076FE8" w:rsidRDefault="00076FE8" w:rsidP="00076FE8">
      <w:pPr>
        <w:pStyle w:val="NoSpacing"/>
        <w:rPr>
          <w:rFonts w:ascii="Arial" w:hAnsi="Arial" w:cs="Arial"/>
          <w:b/>
        </w:rPr>
      </w:pPr>
    </w:p>
    <w:p w14:paraId="15201453" w14:textId="77777777" w:rsidR="00076FE8" w:rsidRPr="00076FE8" w:rsidRDefault="00076FE8" w:rsidP="00076FE8">
      <w:pPr>
        <w:pStyle w:val="NoSpacing"/>
        <w:rPr>
          <w:rFonts w:ascii="Arial" w:hAnsi="Arial" w:cs="Arial"/>
          <w:b/>
        </w:rPr>
      </w:pPr>
      <w:r w:rsidRPr="00076FE8">
        <w:rPr>
          <w:rFonts w:ascii="Arial" w:hAnsi="Arial" w:cs="Arial"/>
          <w:b/>
        </w:rPr>
        <w:t>Purpose</w:t>
      </w:r>
      <w:bookmarkStart w:id="1" w:name="_Toc357929045"/>
      <w:bookmarkStart w:id="2" w:name="_Toc358178770"/>
      <w:bookmarkStart w:id="3" w:name="_Toc358182067"/>
      <w:bookmarkStart w:id="4" w:name="_Toc359214269"/>
      <w:bookmarkStart w:id="5" w:name="_Toc359214650"/>
      <w:bookmarkStart w:id="6" w:name="_Toc359221309"/>
      <w:bookmarkStart w:id="7" w:name="_Toc359387224"/>
      <w:bookmarkStart w:id="8" w:name="_Toc359387988"/>
      <w:bookmarkStart w:id="9" w:name="_Toc359395043"/>
      <w:bookmarkStart w:id="10" w:name="_Toc359395427"/>
      <w:bookmarkStart w:id="11" w:name="_Toc359396945"/>
      <w:bookmarkStart w:id="12" w:name="_Toc359722629"/>
      <w:bookmarkStart w:id="13" w:name="_Toc359832168"/>
      <w:bookmarkStart w:id="14" w:name="_Toc359899365"/>
      <w:bookmarkStart w:id="15" w:name="_Toc359900366"/>
    </w:p>
    <w:p w14:paraId="0AB86037" w14:textId="77777777" w:rsidR="00076FE8" w:rsidRPr="00076FE8" w:rsidRDefault="00076FE8" w:rsidP="00076FE8">
      <w:pPr>
        <w:pStyle w:val="NoSpacing"/>
        <w:rPr>
          <w:rFonts w:ascii="Arial" w:hAnsi="Arial" w:cs="Arial"/>
        </w:rPr>
      </w:pPr>
    </w:p>
    <w:p w14:paraId="5E4FC9F6" w14:textId="77777777" w:rsidR="00076FE8" w:rsidRPr="00076FE8" w:rsidRDefault="00076FE8" w:rsidP="00076FE8">
      <w:pPr>
        <w:pStyle w:val="NoSpacing"/>
        <w:rPr>
          <w:rFonts w:ascii="Arial" w:hAnsi="Arial" w:cs="Arial"/>
          <w:color w:val="222222"/>
          <w:shd w:val="clear" w:color="auto" w:fill="FFFFFF"/>
        </w:rPr>
      </w:pPr>
      <w:r w:rsidRPr="00076FE8">
        <w:rPr>
          <w:rFonts w:ascii="Arial" w:hAnsi="Arial" w:cs="Arial"/>
          <w:color w:val="222222"/>
          <w:shd w:val="clear" w:color="auto" w:fill="FFFFFF"/>
        </w:rPr>
        <w:t>The </w:t>
      </w:r>
      <w:r w:rsidRPr="00076FE8">
        <w:rPr>
          <w:rFonts w:ascii="Arial" w:hAnsi="Arial" w:cs="Arial"/>
          <w:bCs/>
          <w:color w:val="222222"/>
          <w:shd w:val="clear" w:color="auto" w:fill="FFFFFF"/>
        </w:rPr>
        <w:t>purpose</w:t>
      </w:r>
      <w:r w:rsidRPr="00076FE8">
        <w:rPr>
          <w:rFonts w:ascii="Arial" w:hAnsi="Arial" w:cs="Arial"/>
          <w:color w:val="222222"/>
          <w:shd w:val="clear" w:color="auto" w:fill="FFFFFF"/>
        </w:rPr>
        <w:t> of our </w:t>
      </w:r>
      <w:r w:rsidRPr="00076FE8">
        <w:rPr>
          <w:rFonts w:ascii="Arial" w:hAnsi="Arial" w:cs="Arial"/>
          <w:bCs/>
          <w:color w:val="222222"/>
          <w:shd w:val="clear" w:color="auto" w:fill="FFFFFF"/>
        </w:rPr>
        <w:t>Complaints Policy</w:t>
      </w:r>
      <w:r w:rsidRPr="00076FE8">
        <w:rPr>
          <w:rFonts w:ascii="Arial" w:hAnsi="Arial" w:cs="Arial"/>
          <w:color w:val="222222"/>
          <w:shd w:val="clear" w:color="auto" w:fill="FFFFFF"/>
        </w:rPr>
        <w:t> and Procedure is to ensure that all </w:t>
      </w:r>
      <w:r w:rsidRPr="00076FE8">
        <w:rPr>
          <w:rFonts w:ascii="Arial" w:hAnsi="Arial" w:cs="Arial"/>
          <w:bCs/>
          <w:color w:val="222222"/>
          <w:shd w:val="clear" w:color="auto" w:fill="FFFFFF"/>
        </w:rPr>
        <w:t>complaints</w:t>
      </w:r>
      <w:r w:rsidRPr="00076FE8">
        <w:rPr>
          <w:rFonts w:ascii="Arial" w:hAnsi="Arial" w:cs="Arial"/>
          <w:color w:val="222222"/>
          <w:shd w:val="clear" w:color="auto" w:fill="FFFFFF"/>
        </w:rPr>
        <w:t> are dealt with promptly and consistently and are handled with courtesy and fairness. As a result of a </w:t>
      </w:r>
      <w:r w:rsidRPr="00076FE8">
        <w:rPr>
          <w:rFonts w:ascii="Arial" w:hAnsi="Arial" w:cs="Arial"/>
          <w:bCs/>
          <w:color w:val="222222"/>
          <w:shd w:val="clear" w:color="auto" w:fill="FFFFFF"/>
        </w:rPr>
        <w:t>complaint</w:t>
      </w:r>
      <w:r w:rsidRPr="00076FE8">
        <w:rPr>
          <w:rFonts w:ascii="Arial" w:hAnsi="Arial" w:cs="Arial"/>
          <w:color w:val="222222"/>
          <w:shd w:val="clear" w:color="auto" w:fill="FFFFFF"/>
        </w:rPr>
        <w:t>, we will </w:t>
      </w:r>
      <w:r w:rsidRPr="00076FE8">
        <w:rPr>
          <w:rFonts w:ascii="Arial" w:hAnsi="Arial" w:cs="Arial"/>
          <w:bCs/>
          <w:color w:val="222222"/>
          <w:shd w:val="clear" w:color="auto" w:fill="FFFFFF"/>
        </w:rPr>
        <w:t>aim</w:t>
      </w:r>
      <w:r w:rsidRPr="00076FE8">
        <w:rPr>
          <w:rFonts w:ascii="Arial" w:hAnsi="Arial" w:cs="Arial"/>
          <w:color w:val="222222"/>
          <w:shd w:val="clear" w:color="auto" w:fill="FFFFFF"/>
        </w:rPr>
        <w:t> to rectify the issue and improve our service.</w:t>
      </w:r>
    </w:p>
    <w:p w14:paraId="3603D41C" w14:textId="77777777" w:rsidR="00076FE8" w:rsidRDefault="00076FE8" w:rsidP="00076FE8">
      <w:pPr>
        <w:pStyle w:val="NoSpacing"/>
        <w:rPr>
          <w:rFonts w:ascii="Arial" w:hAnsi="Arial" w:cs="Arial"/>
        </w:rPr>
      </w:pPr>
    </w:p>
    <w:p w14:paraId="4BED05AC" w14:textId="77777777" w:rsidR="00076FE8" w:rsidRPr="00076FE8" w:rsidRDefault="00076FE8" w:rsidP="00076FE8">
      <w:pPr>
        <w:pStyle w:val="NoSpacing"/>
        <w:rPr>
          <w:rFonts w:ascii="Arial" w:hAnsi="Arial" w:cs="Arial"/>
          <w:b/>
        </w:rPr>
      </w:pPr>
      <w:r w:rsidRPr="00076FE8">
        <w:rPr>
          <w:rFonts w:ascii="Arial" w:hAnsi="Arial" w:cs="Arial"/>
          <w:b/>
        </w:rPr>
        <w:t>Scope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EFF669B" w14:textId="77777777" w:rsidR="00076FE8" w:rsidRPr="00076FE8" w:rsidRDefault="00076FE8" w:rsidP="00076FE8">
      <w:pPr>
        <w:pStyle w:val="NoSpacing"/>
        <w:rPr>
          <w:rFonts w:ascii="Arial" w:hAnsi="Arial" w:cs="Arial"/>
        </w:rPr>
      </w:pPr>
    </w:p>
    <w:p w14:paraId="07104152" w14:textId="77777777" w:rsidR="00076FE8" w:rsidRPr="00076FE8" w:rsidRDefault="00076FE8" w:rsidP="00076FE8">
      <w:pPr>
        <w:pStyle w:val="NoSpacing"/>
        <w:rPr>
          <w:rFonts w:ascii="Arial" w:hAnsi="Arial" w:cs="Arial"/>
        </w:rPr>
      </w:pPr>
      <w:r w:rsidRPr="00076FE8">
        <w:rPr>
          <w:rFonts w:ascii="Arial" w:hAnsi="Arial" w:cs="Arial"/>
        </w:rPr>
        <w:t>Th</w:t>
      </w:r>
      <w:r>
        <w:rPr>
          <w:rFonts w:ascii="Arial" w:hAnsi="Arial" w:cs="Arial"/>
        </w:rPr>
        <w:t xml:space="preserve">e policy covers any </w:t>
      </w:r>
      <w:r w:rsidRPr="00076FE8">
        <w:rPr>
          <w:rFonts w:ascii="Arial" w:hAnsi="Arial" w:cs="Arial"/>
        </w:rPr>
        <w:t>person who may be affected by our</w:t>
      </w:r>
      <w:r>
        <w:rPr>
          <w:rFonts w:ascii="Arial" w:hAnsi="Arial" w:cs="Arial"/>
        </w:rPr>
        <w:t xml:space="preserve"> service, support or</w:t>
      </w:r>
      <w:r w:rsidRPr="00076FE8">
        <w:rPr>
          <w:rFonts w:ascii="Arial" w:hAnsi="Arial" w:cs="Arial"/>
        </w:rPr>
        <w:t xml:space="preserve"> activities such as contractors, visitors and members of the public.  Steps are taken to ensure that our statutory obligations are met at all times.</w:t>
      </w:r>
    </w:p>
    <w:p w14:paraId="15A6A7AE" w14:textId="77777777" w:rsidR="00076FE8" w:rsidRPr="0066178A" w:rsidRDefault="00076FE8" w:rsidP="00076FE8">
      <w:pPr>
        <w:pStyle w:val="NoSpacing"/>
        <w:rPr>
          <w:rFonts w:ascii="Arial" w:hAnsi="Arial" w:cs="Arial"/>
        </w:rPr>
      </w:pPr>
    </w:p>
    <w:p w14:paraId="357B7D3A" w14:textId="77777777" w:rsidR="00076FE8" w:rsidRDefault="00076FE8" w:rsidP="00076FE8">
      <w:pPr>
        <w:pStyle w:val="NoSpacing"/>
        <w:rPr>
          <w:rFonts w:ascii="Arial" w:hAnsi="Arial" w:cs="Arial"/>
          <w:b/>
        </w:rPr>
      </w:pPr>
    </w:p>
    <w:p w14:paraId="5D7FEAB1" w14:textId="65C5307C" w:rsidR="00076FE8" w:rsidRPr="00D818BC" w:rsidRDefault="00076FE8" w:rsidP="00076FE8">
      <w:pPr>
        <w:pStyle w:val="NoSpacing"/>
        <w:rPr>
          <w:rFonts w:ascii="Arial" w:hAnsi="Arial" w:cs="Arial"/>
        </w:rPr>
      </w:pPr>
      <w:r w:rsidRPr="0066178A">
        <w:rPr>
          <w:rFonts w:ascii="Arial" w:hAnsi="Arial" w:cs="Arial"/>
          <w:b/>
        </w:rPr>
        <w:t xml:space="preserve">Next to be reviewed : </w:t>
      </w:r>
      <w:r w:rsidR="0055644C">
        <w:rPr>
          <w:rFonts w:ascii="Arial" w:hAnsi="Arial" w:cs="Arial"/>
        </w:rPr>
        <w:t>22.4.2027</w:t>
      </w:r>
    </w:p>
    <w:p w14:paraId="0F5B733A" w14:textId="77777777" w:rsidR="00633C53" w:rsidRPr="00B77D9A" w:rsidRDefault="00633C53" w:rsidP="00633C53">
      <w:pPr>
        <w:pStyle w:val="Title"/>
        <w:jc w:val="left"/>
        <w:rPr>
          <w:rFonts w:ascii="Arial" w:hAnsi="Arial" w:cs="Arial"/>
          <w:szCs w:val="24"/>
          <w:u w:val="none"/>
        </w:rPr>
      </w:pPr>
    </w:p>
    <w:p w14:paraId="42603344" w14:textId="77777777" w:rsidR="00633C53" w:rsidRPr="00B77D9A" w:rsidRDefault="00633C53" w:rsidP="00633C53">
      <w:pPr>
        <w:pStyle w:val="Title"/>
        <w:rPr>
          <w:rFonts w:ascii="Arial" w:hAnsi="Arial" w:cs="Arial"/>
          <w:szCs w:val="24"/>
        </w:rPr>
      </w:pPr>
    </w:p>
    <w:p w14:paraId="7F9B7E35" w14:textId="77777777" w:rsidR="00076FE8" w:rsidRDefault="00076FE8" w:rsidP="00633C53">
      <w:pPr>
        <w:pStyle w:val="BodyTextIndent2"/>
        <w:spacing w:line="240" w:lineRule="auto"/>
        <w:ind w:left="0" w:firstLine="0"/>
        <w:jc w:val="both"/>
        <w:rPr>
          <w:rFonts w:ascii="Arial" w:hAnsi="Arial" w:cs="Arial"/>
          <w:szCs w:val="24"/>
        </w:rPr>
      </w:pPr>
    </w:p>
    <w:p w14:paraId="0B45B48A" w14:textId="77777777" w:rsidR="00076FE8" w:rsidRDefault="00076FE8" w:rsidP="00633C53">
      <w:pPr>
        <w:pStyle w:val="BodyTextIndent2"/>
        <w:spacing w:line="240" w:lineRule="auto"/>
        <w:ind w:left="0" w:firstLine="0"/>
        <w:jc w:val="both"/>
        <w:rPr>
          <w:rFonts w:ascii="Arial" w:hAnsi="Arial" w:cs="Arial"/>
          <w:szCs w:val="24"/>
        </w:rPr>
      </w:pPr>
    </w:p>
    <w:p w14:paraId="0C2BBA39" w14:textId="77777777" w:rsidR="00076FE8" w:rsidRDefault="00076FE8" w:rsidP="00633C53">
      <w:pPr>
        <w:pStyle w:val="BodyTextIndent2"/>
        <w:spacing w:line="240" w:lineRule="auto"/>
        <w:ind w:left="0" w:firstLine="0"/>
        <w:jc w:val="both"/>
        <w:rPr>
          <w:rFonts w:ascii="Arial" w:hAnsi="Arial" w:cs="Arial"/>
          <w:szCs w:val="24"/>
        </w:rPr>
      </w:pPr>
    </w:p>
    <w:p w14:paraId="0493D701" w14:textId="77777777" w:rsidR="00076FE8" w:rsidRPr="00C178C6" w:rsidRDefault="00076FE8" w:rsidP="00076FE8">
      <w:pPr>
        <w:pStyle w:val="Title"/>
        <w:rPr>
          <w:rFonts w:ascii="Arial" w:hAnsi="Arial" w:cs="Arial"/>
          <w:sz w:val="36"/>
          <w:szCs w:val="32"/>
          <w:u w:val="none"/>
        </w:rPr>
      </w:pPr>
      <w:r w:rsidRPr="00C178C6">
        <w:rPr>
          <w:rFonts w:ascii="Arial" w:hAnsi="Arial" w:cs="Arial"/>
          <w:sz w:val="36"/>
          <w:szCs w:val="32"/>
          <w:u w:val="none"/>
        </w:rPr>
        <w:t>C</w:t>
      </w:r>
      <w:r>
        <w:rPr>
          <w:rFonts w:ascii="Arial" w:hAnsi="Arial" w:cs="Arial"/>
          <w:sz w:val="36"/>
          <w:szCs w:val="32"/>
          <w:u w:val="none"/>
        </w:rPr>
        <w:t>ompliments and Complaints Procedure - Service</w:t>
      </w:r>
    </w:p>
    <w:p w14:paraId="7FAE58D3" w14:textId="77777777" w:rsidR="00076FE8" w:rsidRDefault="00076FE8" w:rsidP="00633C53">
      <w:pPr>
        <w:pStyle w:val="BodyTextIndent2"/>
        <w:spacing w:line="240" w:lineRule="auto"/>
        <w:ind w:left="0" w:firstLine="0"/>
        <w:jc w:val="both"/>
        <w:rPr>
          <w:rFonts w:ascii="Arial" w:hAnsi="Arial" w:cs="Arial"/>
          <w:szCs w:val="24"/>
        </w:rPr>
      </w:pPr>
    </w:p>
    <w:p w14:paraId="5E9286F8" w14:textId="77777777" w:rsidR="00076FE8" w:rsidRPr="00C178C6" w:rsidRDefault="00076FE8" w:rsidP="00076FE8">
      <w:pPr>
        <w:pStyle w:val="Title"/>
        <w:jc w:val="left"/>
        <w:rPr>
          <w:rFonts w:ascii="Arial" w:hAnsi="Arial" w:cs="Arial"/>
          <w:sz w:val="28"/>
          <w:szCs w:val="24"/>
          <w:u w:val="none"/>
        </w:rPr>
      </w:pPr>
      <w:r w:rsidRPr="00C178C6">
        <w:rPr>
          <w:rFonts w:ascii="Arial" w:hAnsi="Arial" w:cs="Arial"/>
          <w:sz w:val="28"/>
          <w:szCs w:val="24"/>
          <w:u w:val="none"/>
        </w:rPr>
        <w:t>We need to know</w:t>
      </w:r>
    </w:p>
    <w:p w14:paraId="3650BCB9" w14:textId="77777777" w:rsidR="00076FE8" w:rsidRDefault="00076FE8" w:rsidP="00633C53">
      <w:pPr>
        <w:pStyle w:val="BodyTextIndent2"/>
        <w:spacing w:line="240" w:lineRule="auto"/>
        <w:ind w:left="0" w:firstLine="0"/>
        <w:jc w:val="both"/>
        <w:rPr>
          <w:rFonts w:ascii="Arial" w:hAnsi="Arial" w:cs="Arial"/>
          <w:szCs w:val="24"/>
        </w:rPr>
      </w:pPr>
    </w:p>
    <w:p w14:paraId="5264DCDF" w14:textId="7C538C3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North Staffs Carers Association welcomes every opportunity to mo</w:t>
      </w:r>
      <w:r w:rsidR="004172D6">
        <w:rPr>
          <w:rFonts w:ascii="Arial" w:hAnsi="Arial" w:cs="Arial"/>
          <w:szCs w:val="24"/>
        </w:rPr>
        <w:t xml:space="preserve">nitor and improve its service. </w:t>
      </w:r>
      <w:r w:rsidRPr="00B77D9A">
        <w:rPr>
          <w:rFonts w:ascii="Arial" w:hAnsi="Arial" w:cs="Arial"/>
          <w:szCs w:val="24"/>
        </w:rPr>
        <w:t>You can help by letting us have your comments on the service you have received from us, we need to know if it is good or not so good, if we are to get it right for Carers.  This aims to provide you with the information needed to assist you in expressing your views, concerns, comments or complaints.</w:t>
      </w:r>
    </w:p>
    <w:p w14:paraId="027A44C9" w14:textId="77777777" w:rsidR="00633C53" w:rsidRPr="00B77D9A" w:rsidRDefault="00633C53" w:rsidP="00633C53">
      <w:pPr>
        <w:pStyle w:val="BodyTextIndent2"/>
        <w:spacing w:line="240" w:lineRule="auto"/>
        <w:ind w:left="0" w:firstLine="0"/>
        <w:jc w:val="both"/>
        <w:rPr>
          <w:rFonts w:ascii="Arial" w:hAnsi="Arial" w:cs="Arial"/>
          <w:sz w:val="28"/>
          <w:szCs w:val="28"/>
        </w:rPr>
      </w:pPr>
    </w:p>
    <w:p w14:paraId="27AD8A78" w14:textId="77777777" w:rsidR="00633C53" w:rsidRPr="00B77D9A" w:rsidRDefault="00633C53" w:rsidP="00633C53">
      <w:pPr>
        <w:pStyle w:val="BodyTextIndent2"/>
        <w:spacing w:line="240" w:lineRule="auto"/>
        <w:ind w:left="0" w:firstLine="0"/>
        <w:jc w:val="both"/>
        <w:rPr>
          <w:rFonts w:ascii="Arial" w:hAnsi="Arial" w:cs="Arial"/>
          <w:b/>
          <w:sz w:val="28"/>
          <w:szCs w:val="28"/>
        </w:rPr>
      </w:pPr>
      <w:r w:rsidRPr="00B77D9A">
        <w:rPr>
          <w:rFonts w:ascii="Arial" w:hAnsi="Arial" w:cs="Arial"/>
          <w:b/>
          <w:sz w:val="28"/>
          <w:szCs w:val="28"/>
        </w:rPr>
        <w:t>H</w:t>
      </w:r>
      <w:r>
        <w:rPr>
          <w:rFonts w:ascii="Arial" w:hAnsi="Arial" w:cs="Arial"/>
          <w:b/>
          <w:sz w:val="28"/>
          <w:szCs w:val="28"/>
        </w:rPr>
        <w:t>ow you can help us to improve the service we provide</w:t>
      </w:r>
    </w:p>
    <w:p w14:paraId="47A5E0F5"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You can help by letting us have your comments on the service you have received from us – is it good or not so good?</w:t>
      </w:r>
    </w:p>
    <w:p w14:paraId="41B3ECCC" w14:textId="77777777" w:rsidR="00633C53" w:rsidRPr="00B77D9A" w:rsidRDefault="00633C53" w:rsidP="00633C53">
      <w:pPr>
        <w:pStyle w:val="BodyTextIndent2"/>
        <w:spacing w:line="240" w:lineRule="auto"/>
        <w:ind w:left="0" w:firstLine="0"/>
        <w:jc w:val="both"/>
        <w:rPr>
          <w:rFonts w:ascii="Arial" w:hAnsi="Arial" w:cs="Arial"/>
          <w:szCs w:val="24"/>
        </w:rPr>
      </w:pPr>
    </w:p>
    <w:p w14:paraId="2E902720"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Do not be afraid you will be though</w:t>
      </w:r>
      <w:r w:rsidR="00F61196">
        <w:rPr>
          <w:rFonts w:ascii="Arial" w:hAnsi="Arial" w:cs="Arial"/>
          <w:szCs w:val="24"/>
        </w:rPr>
        <w:t>t</w:t>
      </w:r>
      <w:r w:rsidRPr="00B77D9A">
        <w:rPr>
          <w:rFonts w:ascii="Arial" w:hAnsi="Arial" w:cs="Arial"/>
          <w:szCs w:val="24"/>
        </w:rPr>
        <w:t xml:space="preserve"> of as a nuisance.  We are keen to provide Carers with a good quality service that meets their needs within the limitations of our resources.  Your voice is most important if North Staffs Carers is to get it right for Carers.  Our service is only as good as you enable it to be!!</w:t>
      </w:r>
    </w:p>
    <w:p w14:paraId="6B39C85F" w14:textId="77777777" w:rsidR="00633C53" w:rsidRPr="00B77D9A" w:rsidRDefault="00633C53" w:rsidP="00633C53">
      <w:pPr>
        <w:pStyle w:val="BodyTextIndent2"/>
        <w:spacing w:line="240" w:lineRule="auto"/>
        <w:ind w:left="0" w:firstLine="0"/>
        <w:jc w:val="both"/>
        <w:rPr>
          <w:rFonts w:ascii="Arial" w:hAnsi="Arial" w:cs="Arial"/>
          <w:szCs w:val="24"/>
        </w:rPr>
      </w:pPr>
    </w:p>
    <w:p w14:paraId="22C8C4DF"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You can make a comment, suggestion or complaint in person, by telephone or in writing.</w:t>
      </w:r>
    </w:p>
    <w:p w14:paraId="0B356945" w14:textId="77777777" w:rsidR="00633C53" w:rsidRPr="00B77D9A" w:rsidRDefault="00633C53" w:rsidP="00633C53">
      <w:pPr>
        <w:pStyle w:val="BodyTextIndent2"/>
        <w:spacing w:line="240" w:lineRule="auto"/>
        <w:ind w:left="0" w:firstLine="0"/>
        <w:jc w:val="both"/>
        <w:rPr>
          <w:rFonts w:ascii="Arial" w:hAnsi="Arial" w:cs="Arial"/>
          <w:szCs w:val="24"/>
        </w:rPr>
      </w:pPr>
    </w:p>
    <w:p w14:paraId="1B142FC5"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We will always aim to deal with your concerns quickly, confidentially and sensitively.  We will not share any information about you with a third party without your consent.  However, if your complaint involves a volunteer, member of staff, the person concerned will normally be informed, unless you specifically request otherwise, in order that we can respond and take action if necessary to resolve the matter as quickly as possible.</w:t>
      </w:r>
    </w:p>
    <w:p w14:paraId="707958C7" w14:textId="77777777" w:rsidR="00633C53" w:rsidRPr="00C178C6" w:rsidRDefault="00633C53" w:rsidP="00633C53">
      <w:pPr>
        <w:pStyle w:val="BodyTextIndent2"/>
        <w:spacing w:line="240" w:lineRule="auto"/>
        <w:ind w:left="0" w:firstLine="0"/>
        <w:jc w:val="both"/>
        <w:rPr>
          <w:rFonts w:ascii="Arial" w:hAnsi="Arial" w:cs="Arial"/>
          <w:sz w:val="10"/>
          <w:szCs w:val="24"/>
        </w:rPr>
      </w:pPr>
    </w:p>
    <w:p w14:paraId="7A4FBDAE" w14:textId="2CBE3BEC" w:rsidR="00633C53"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Positive comments and suggestions are an equally valuable source information for us in improving services and making su</w:t>
      </w:r>
      <w:r w:rsidR="00BE7FDE">
        <w:rPr>
          <w:rFonts w:ascii="Arial" w:hAnsi="Arial" w:cs="Arial"/>
          <w:szCs w:val="24"/>
        </w:rPr>
        <w:t>r</w:t>
      </w:r>
      <w:r w:rsidRPr="00B77D9A">
        <w:rPr>
          <w:rFonts w:ascii="Arial" w:hAnsi="Arial" w:cs="Arial"/>
          <w:szCs w:val="24"/>
        </w:rPr>
        <w:t>e that staff and volunteers do receive praise and appreciation.</w:t>
      </w:r>
    </w:p>
    <w:p w14:paraId="602CB1EC" w14:textId="77777777" w:rsidR="00633C53" w:rsidRDefault="00633C53" w:rsidP="00633C53">
      <w:pPr>
        <w:pStyle w:val="BodyTextIndent2"/>
        <w:spacing w:line="240" w:lineRule="auto"/>
        <w:ind w:left="0" w:firstLine="0"/>
        <w:jc w:val="both"/>
        <w:rPr>
          <w:rFonts w:ascii="Arial" w:hAnsi="Arial" w:cs="Arial"/>
          <w:b/>
          <w:szCs w:val="24"/>
        </w:rPr>
      </w:pPr>
    </w:p>
    <w:p w14:paraId="2DB2925D" w14:textId="3FDBC3BC" w:rsidR="00633C53" w:rsidRDefault="00633C53" w:rsidP="00633C53">
      <w:pPr>
        <w:pStyle w:val="BodyTextIndent2"/>
        <w:spacing w:line="240" w:lineRule="auto"/>
        <w:ind w:left="0" w:firstLine="0"/>
        <w:jc w:val="both"/>
        <w:rPr>
          <w:rFonts w:ascii="Arial" w:hAnsi="Arial" w:cs="Arial"/>
          <w:szCs w:val="24"/>
        </w:rPr>
      </w:pPr>
      <w:r w:rsidRPr="00B77D9A">
        <w:rPr>
          <w:rFonts w:ascii="Arial" w:hAnsi="Arial" w:cs="Arial"/>
          <w:b/>
          <w:szCs w:val="24"/>
        </w:rPr>
        <w:t>You can</w:t>
      </w:r>
      <w:r w:rsidRPr="00B77D9A">
        <w:rPr>
          <w:rFonts w:ascii="Arial" w:hAnsi="Arial" w:cs="Arial"/>
          <w:szCs w:val="24"/>
        </w:rPr>
        <w:t xml:space="preserve"> either let us know in person, by telephone or in writing to the Project Worker of the project co</w:t>
      </w:r>
      <w:r w:rsidR="004172D6">
        <w:rPr>
          <w:rFonts w:ascii="Arial" w:hAnsi="Arial" w:cs="Arial"/>
          <w:szCs w:val="24"/>
        </w:rPr>
        <w:t>ncerned or the Chief Officer at</w:t>
      </w:r>
      <w:r w:rsidRPr="00B77D9A">
        <w:rPr>
          <w:rFonts w:ascii="Arial" w:hAnsi="Arial" w:cs="Arial"/>
          <w:szCs w:val="24"/>
        </w:rPr>
        <w:t xml:space="preserve">: </w:t>
      </w:r>
    </w:p>
    <w:p w14:paraId="36A5B547" w14:textId="77777777" w:rsidR="00633C53" w:rsidRPr="00C178C6" w:rsidRDefault="00633C53" w:rsidP="00633C53">
      <w:pPr>
        <w:pStyle w:val="BodyTextIndent2"/>
        <w:spacing w:line="240" w:lineRule="auto"/>
        <w:ind w:left="0" w:firstLine="0"/>
        <w:jc w:val="both"/>
        <w:rPr>
          <w:rFonts w:ascii="Arial" w:hAnsi="Arial" w:cs="Arial"/>
          <w:sz w:val="12"/>
          <w:szCs w:val="24"/>
        </w:rPr>
      </w:pPr>
    </w:p>
    <w:p w14:paraId="0E28472D" w14:textId="77777777" w:rsidR="00633C53" w:rsidRPr="00B77D9A" w:rsidRDefault="00633C53" w:rsidP="00633C53">
      <w:pPr>
        <w:pStyle w:val="BodyTextIndent2"/>
        <w:spacing w:line="240" w:lineRule="auto"/>
        <w:ind w:left="0" w:firstLine="0"/>
        <w:jc w:val="center"/>
        <w:rPr>
          <w:rFonts w:ascii="Arial" w:hAnsi="Arial" w:cs="Arial"/>
          <w:szCs w:val="24"/>
        </w:rPr>
      </w:pPr>
      <w:r w:rsidRPr="00B77D9A">
        <w:rPr>
          <w:rFonts w:ascii="Arial" w:hAnsi="Arial" w:cs="Arial"/>
          <w:szCs w:val="24"/>
        </w:rPr>
        <w:t>North Staffs Carers</w:t>
      </w:r>
    </w:p>
    <w:p w14:paraId="3A3F4FC8" w14:textId="77777777" w:rsidR="005B028D" w:rsidRDefault="005B028D" w:rsidP="005B028D">
      <w:pPr>
        <w:pStyle w:val="NoSpacing"/>
        <w:jc w:val="center"/>
        <w:rPr>
          <w:rFonts w:ascii="Arial" w:hAnsi="Arial" w:cs="Arial"/>
        </w:rPr>
      </w:pPr>
      <w:r>
        <w:rPr>
          <w:rFonts w:ascii="Arial" w:hAnsi="Arial" w:cs="Arial"/>
        </w:rPr>
        <w:t xml:space="preserve">Trent House, </w:t>
      </w:r>
    </w:p>
    <w:p w14:paraId="29E47B9B" w14:textId="77777777" w:rsidR="005B028D" w:rsidRDefault="005B028D" w:rsidP="005B028D">
      <w:pPr>
        <w:pStyle w:val="NoSpacing"/>
        <w:jc w:val="center"/>
        <w:rPr>
          <w:rFonts w:ascii="Arial" w:hAnsi="Arial" w:cs="Arial"/>
        </w:rPr>
      </w:pPr>
      <w:r>
        <w:rPr>
          <w:rFonts w:ascii="Arial" w:hAnsi="Arial" w:cs="Arial"/>
        </w:rPr>
        <w:t xml:space="preserve">234 Victoria Road, </w:t>
      </w:r>
    </w:p>
    <w:p w14:paraId="3D66BBE1" w14:textId="77777777" w:rsidR="005B028D" w:rsidRDefault="005B028D" w:rsidP="005B028D">
      <w:pPr>
        <w:pStyle w:val="NoSpacing"/>
        <w:jc w:val="center"/>
        <w:rPr>
          <w:rFonts w:ascii="Arial" w:hAnsi="Arial" w:cs="Arial"/>
        </w:rPr>
      </w:pPr>
      <w:r>
        <w:rPr>
          <w:rFonts w:ascii="Arial" w:hAnsi="Arial" w:cs="Arial"/>
        </w:rPr>
        <w:t xml:space="preserve">Fenton, </w:t>
      </w:r>
    </w:p>
    <w:p w14:paraId="29428706" w14:textId="77777777" w:rsidR="005B028D" w:rsidRDefault="005B028D" w:rsidP="005B028D">
      <w:pPr>
        <w:pStyle w:val="NoSpacing"/>
        <w:jc w:val="center"/>
        <w:rPr>
          <w:rFonts w:ascii="Arial" w:hAnsi="Arial" w:cs="Arial"/>
        </w:rPr>
      </w:pPr>
      <w:r>
        <w:rPr>
          <w:rFonts w:ascii="Arial" w:hAnsi="Arial" w:cs="Arial"/>
        </w:rPr>
        <w:t xml:space="preserve">Stoke-on-Trent, </w:t>
      </w:r>
    </w:p>
    <w:p w14:paraId="7842B450" w14:textId="77777777" w:rsidR="005B028D" w:rsidRPr="001B2878" w:rsidRDefault="005B028D" w:rsidP="005B028D">
      <w:pPr>
        <w:pStyle w:val="NoSpacing"/>
        <w:jc w:val="center"/>
        <w:rPr>
          <w:rFonts w:ascii="Arial" w:hAnsi="Arial" w:cs="Arial"/>
        </w:rPr>
      </w:pPr>
      <w:r>
        <w:rPr>
          <w:rFonts w:ascii="Arial" w:hAnsi="Arial" w:cs="Arial"/>
        </w:rPr>
        <w:t>ST4 2LW</w:t>
      </w:r>
    </w:p>
    <w:p w14:paraId="320C57AD" w14:textId="77777777" w:rsidR="00633C53" w:rsidRPr="00F61196" w:rsidRDefault="00F61196" w:rsidP="00633C53">
      <w:pPr>
        <w:pStyle w:val="BodyTextIndent2"/>
        <w:spacing w:line="240" w:lineRule="auto"/>
        <w:ind w:left="0" w:firstLine="0"/>
        <w:jc w:val="center"/>
        <w:rPr>
          <w:rFonts w:ascii="Arial" w:hAnsi="Arial" w:cs="Arial"/>
          <w:szCs w:val="24"/>
        </w:rPr>
      </w:pPr>
      <w:r w:rsidRPr="00F61196">
        <w:rPr>
          <w:rFonts w:ascii="Arial" w:hAnsi="Arial" w:cs="Arial"/>
          <w:szCs w:val="24"/>
        </w:rPr>
        <w:t>Tel :</w:t>
      </w:r>
      <w:r w:rsidR="00633C53" w:rsidRPr="00F61196">
        <w:rPr>
          <w:rFonts w:ascii="Arial" w:hAnsi="Arial" w:cs="Arial"/>
          <w:szCs w:val="24"/>
        </w:rPr>
        <w:t xml:space="preserve"> 01782 793100</w:t>
      </w:r>
    </w:p>
    <w:p w14:paraId="1E8C5002" w14:textId="77777777" w:rsidR="00633C53" w:rsidRPr="00B77D9A" w:rsidRDefault="00633C53" w:rsidP="00633C53">
      <w:pPr>
        <w:pStyle w:val="BodyTextIndent2"/>
        <w:spacing w:line="240" w:lineRule="auto"/>
        <w:ind w:left="0" w:firstLine="0"/>
        <w:jc w:val="both"/>
        <w:rPr>
          <w:rFonts w:ascii="Arial" w:hAnsi="Arial" w:cs="Arial"/>
          <w:szCs w:val="24"/>
        </w:rPr>
      </w:pPr>
    </w:p>
    <w:p w14:paraId="07E60D22"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We would encourage you to raise your concerns as soon as possible after whatever has happened in order that we can take action to resolve the issue for you as soon as possible.</w:t>
      </w:r>
    </w:p>
    <w:p w14:paraId="1F9291DE" w14:textId="77777777" w:rsidR="00633C53" w:rsidRPr="00B77D9A" w:rsidRDefault="00633C53" w:rsidP="00633C53">
      <w:pPr>
        <w:pStyle w:val="BodyTextIndent2"/>
        <w:spacing w:line="240" w:lineRule="auto"/>
        <w:ind w:left="0" w:firstLine="0"/>
        <w:jc w:val="both"/>
        <w:rPr>
          <w:rFonts w:ascii="Arial" w:hAnsi="Arial" w:cs="Arial"/>
          <w:szCs w:val="24"/>
        </w:rPr>
      </w:pPr>
    </w:p>
    <w:p w14:paraId="54F2B42F"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We hope that the majority of queries can be sorted out straight away with the Project Worker or Senior Officer, who will listen carefully to what you have to say.  Your query will normally be acknowledged within 5 working days and we will aim to respond as soon as reasonably practical.  We will explain what action has been/will be taken, or if no action has been/will be taken, why.</w:t>
      </w:r>
    </w:p>
    <w:p w14:paraId="7DF7544D" w14:textId="77777777" w:rsidR="00633C53" w:rsidRPr="00B77D9A" w:rsidRDefault="00633C53" w:rsidP="00633C53">
      <w:pPr>
        <w:pStyle w:val="BodyTextIndent2"/>
        <w:spacing w:line="240" w:lineRule="auto"/>
        <w:ind w:left="0" w:firstLine="0"/>
        <w:jc w:val="both"/>
        <w:rPr>
          <w:rFonts w:ascii="Arial" w:hAnsi="Arial" w:cs="Arial"/>
          <w:szCs w:val="24"/>
        </w:rPr>
      </w:pPr>
    </w:p>
    <w:p w14:paraId="1469F706"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If your query involves the Project Worker and you feel unable to discuss it with him/her you should pass on your concerns to the Chief Officer.</w:t>
      </w:r>
    </w:p>
    <w:p w14:paraId="40366E22" w14:textId="77777777" w:rsidR="00633C53" w:rsidRPr="00B77D9A" w:rsidRDefault="00633C53" w:rsidP="00633C53">
      <w:pPr>
        <w:pStyle w:val="BodyTextIndent2"/>
        <w:spacing w:line="240" w:lineRule="auto"/>
        <w:ind w:left="0" w:firstLine="0"/>
        <w:jc w:val="both"/>
        <w:rPr>
          <w:rFonts w:ascii="Arial" w:hAnsi="Arial" w:cs="Arial"/>
          <w:szCs w:val="24"/>
        </w:rPr>
      </w:pPr>
    </w:p>
    <w:p w14:paraId="032BD6BD"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If you do not feel able to comment or complain yourself, a relative, Carer, friend or advocate can do so on your behalf.</w:t>
      </w:r>
    </w:p>
    <w:p w14:paraId="43D9AF9B" w14:textId="77777777" w:rsidR="00633C53" w:rsidRPr="00B77D9A" w:rsidRDefault="00633C53" w:rsidP="00633C53">
      <w:pPr>
        <w:pStyle w:val="BodyTextIndent2"/>
        <w:spacing w:line="240" w:lineRule="auto"/>
        <w:ind w:left="0" w:firstLine="0"/>
        <w:jc w:val="both"/>
        <w:rPr>
          <w:rFonts w:ascii="Arial" w:hAnsi="Arial" w:cs="Arial"/>
          <w:szCs w:val="24"/>
        </w:rPr>
      </w:pPr>
    </w:p>
    <w:p w14:paraId="1132A7D4" w14:textId="77777777" w:rsidR="00633C53" w:rsidRPr="00B77D9A" w:rsidRDefault="00633C53" w:rsidP="00633C53">
      <w:pPr>
        <w:pStyle w:val="BodyTextIndent2"/>
        <w:spacing w:line="240" w:lineRule="auto"/>
        <w:ind w:left="0" w:firstLine="0"/>
        <w:jc w:val="both"/>
        <w:rPr>
          <w:rFonts w:ascii="Arial" w:hAnsi="Arial" w:cs="Arial"/>
          <w:b/>
          <w:sz w:val="28"/>
          <w:szCs w:val="28"/>
        </w:rPr>
      </w:pPr>
      <w:r w:rsidRPr="00B77D9A">
        <w:rPr>
          <w:rFonts w:ascii="Arial" w:hAnsi="Arial" w:cs="Arial"/>
          <w:b/>
          <w:sz w:val="28"/>
          <w:szCs w:val="28"/>
        </w:rPr>
        <w:t>W</w:t>
      </w:r>
      <w:r>
        <w:rPr>
          <w:rFonts w:ascii="Arial" w:hAnsi="Arial" w:cs="Arial"/>
          <w:b/>
          <w:sz w:val="28"/>
          <w:szCs w:val="28"/>
        </w:rPr>
        <w:t>hat happens if your complaint cannot be resolved by the Chief Officer</w:t>
      </w:r>
    </w:p>
    <w:p w14:paraId="5F5D2450"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 xml:space="preserve">If you feel the matter has not been satisfactorily resolved by the Chief Officer, or if your complaint involves the Chief Officer and you feel unable to discuss it with him/her, you may write to the </w:t>
      </w:r>
      <w:r w:rsidRPr="00B77D9A">
        <w:rPr>
          <w:rFonts w:ascii="Arial" w:hAnsi="Arial" w:cs="Arial"/>
          <w:b/>
          <w:szCs w:val="24"/>
        </w:rPr>
        <w:t>Chairperson of the Board of Directors</w:t>
      </w:r>
      <w:r w:rsidRPr="00B77D9A">
        <w:rPr>
          <w:rFonts w:ascii="Arial" w:hAnsi="Arial" w:cs="Arial"/>
          <w:szCs w:val="24"/>
        </w:rPr>
        <w:t xml:space="preserve"> at the address previously mentioned, including all details relevant to the complaint.</w:t>
      </w:r>
    </w:p>
    <w:p w14:paraId="13470907" w14:textId="77777777" w:rsidR="00633C53" w:rsidRPr="00B77D9A" w:rsidRDefault="00633C53" w:rsidP="00633C53">
      <w:pPr>
        <w:pStyle w:val="BodyTextIndent2"/>
        <w:spacing w:line="240" w:lineRule="auto"/>
        <w:ind w:left="0" w:firstLine="0"/>
        <w:jc w:val="both"/>
        <w:rPr>
          <w:rFonts w:ascii="Arial" w:hAnsi="Arial" w:cs="Arial"/>
          <w:szCs w:val="24"/>
        </w:rPr>
      </w:pPr>
    </w:p>
    <w:p w14:paraId="2731FD9A"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 xml:space="preserve">Your letter should be addressed to </w:t>
      </w:r>
      <w:r w:rsidRPr="00B77D9A">
        <w:rPr>
          <w:rFonts w:ascii="Arial" w:hAnsi="Arial" w:cs="Arial"/>
          <w:b/>
          <w:szCs w:val="24"/>
        </w:rPr>
        <w:t>The Chairperson</w:t>
      </w:r>
      <w:r w:rsidRPr="00B77D9A">
        <w:rPr>
          <w:rFonts w:ascii="Arial" w:hAnsi="Arial" w:cs="Arial"/>
          <w:szCs w:val="24"/>
        </w:rPr>
        <w:t xml:space="preserve"> and marked </w:t>
      </w:r>
      <w:r w:rsidRPr="00B77D9A">
        <w:rPr>
          <w:rFonts w:ascii="Arial" w:hAnsi="Arial" w:cs="Arial"/>
          <w:b/>
          <w:szCs w:val="24"/>
        </w:rPr>
        <w:t>PERSONAL AND CONFIDENTIAL.</w:t>
      </w:r>
      <w:r w:rsidRPr="00B77D9A">
        <w:rPr>
          <w:rFonts w:ascii="Arial" w:hAnsi="Arial" w:cs="Arial"/>
          <w:szCs w:val="24"/>
        </w:rPr>
        <w:t xml:space="preserve">  This will be forwarded to the Chairperson unopened and will normally be acknowledged within 5 working days.  Every effort will be made to inform you within 28 days of the outcome of the investigation giving reasons, if appropriate, for any failure in service and steps taken to prevent it happening again.  In the event of the Chairperson being absent through holiday or illness, the correspondence will be forwarded to a nominated member of the Board of Directors.</w:t>
      </w:r>
    </w:p>
    <w:p w14:paraId="43DACF4B" w14:textId="77777777" w:rsidR="00633C53" w:rsidRPr="00B77D9A" w:rsidRDefault="00633C53" w:rsidP="00633C53">
      <w:pPr>
        <w:pStyle w:val="BodyTextIndent2"/>
        <w:spacing w:line="240" w:lineRule="auto"/>
        <w:ind w:left="0" w:firstLine="0"/>
        <w:jc w:val="both"/>
        <w:rPr>
          <w:rFonts w:ascii="Arial" w:hAnsi="Arial" w:cs="Arial"/>
          <w:szCs w:val="24"/>
        </w:rPr>
      </w:pPr>
    </w:p>
    <w:p w14:paraId="3C4F3BA0" w14:textId="77777777" w:rsidR="00633C53" w:rsidRDefault="00633C53" w:rsidP="00633C53">
      <w:pPr>
        <w:pStyle w:val="BodyTextIndent2"/>
        <w:spacing w:line="240" w:lineRule="auto"/>
        <w:ind w:left="0" w:firstLine="0"/>
        <w:jc w:val="both"/>
        <w:rPr>
          <w:rFonts w:ascii="Arial" w:hAnsi="Arial" w:cs="Arial"/>
          <w:b/>
          <w:sz w:val="28"/>
          <w:szCs w:val="28"/>
        </w:rPr>
      </w:pPr>
      <w:r w:rsidRPr="00B77D9A">
        <w:rPr>
          <w:rFonts w:ascii="Arial" w:hAnsi="Arial" w:cs="Arial"/>
          <w:b/>
          <w:sz w:val="28"/>
          <w:szCs w:val="28"/>
        </w:rPr>
        <w:t>W</w:t>
      </w:r>
      <w:r>
        <w:rPr>
          <w:rFonts w:ascii="Arial" w:hAnsi="Arial" w:cs="Arial"/>
          <w:b/>
          <w:sz w:val="28"/>
          <w:szCs w:val="28"/>
        </w:rPr>
        <w:t xml:space="preserve">hat to do if you are still not satisfied </w:t>
      </w:r>
    </w:p>
    <w:p w14:paraId="46AF38A0" w14:textId="77777777" w:rsidR="00633C53" w:rsidRPr="00B77D9A" w:rsidRDefault="00633C53" w:rsidP="00633C53">
      <w:pPr>
        <w:pStyle w:val="BodyTextIndent2"/>
        <w:spacing w:line="240" w:lineRule="auto"/>
        <w:ind w:left="0" w:firstLine="0"/>
        <w:jc w:val="both"/>
        <w:rPr>
          <w:rFonts w:ascii="Arial" w:hAnsi="Arial" w:cs="Arial"/>
          <w:szCs w:val="24"/>
        </w:rPr>
      </w:pPr>
      <w:r w:rsidRPr="00B77D9A">
        <w:rPr>
          <w:rFonts w:ascii="Arial" w:hAnsi="Arial" w:cs="Arial"/>
          <w:szCs w:val="24"/>
        </w:rPr>
        <w:t xml:space="preserve">If you are still not completely happy, you can ask the Chairperson to forward the complaint to a sub-committee which will normally meet within 28 days of receipt of your request.  Details of the procedure will be notified to you, including your right to be accompanied by a friend or relative. </w:t>
      </w:r>
    </w:p>
    <w:p w14:paraId="4B1C2140" w14:textId="77777777" w:rsidR="00633C53" w:rsidRDefault="00633C53" w:rsidP="00633C53">
      <w:pPr>
        <w:pStyle w:val="BodyTextIndent2"/>
        <w:spacing w:line="240" w:lineRule="auto"/>
        <w:ind w:left="0" w:firstLine="0"/>
        <w:jc w:val="both"/>
        <w:rPr>
          <w:rFonts w:ascii="Arial" w:hAnsi="Arial" w:cs="Arial"/>
          <w:szCs w:val="24"/>
        </w:rPr>
      </w:pPr>
    </w:p>
    <w:p w14:paraId="6F38EB9D" w14:textId="3156A980" w:rsidR="004172D6" w:rsidRDefault="004172D6" w:rsidP="004172D6">
      <w:pPr>
        <w:rPr>
          <w:rFonts w:ascii="Arial" w:hAnsi="Arial" w:cs="Arial"/>
        </w:rPr>
      </w:pPr>
      <w:r>
        <w:rPr>
          <w:rFonts w:ascii="Arial" w:hAnsi="Arial" w:cs="Arial"/>
        </w:rPr>
        <w:t>Policy Reviewed By : ______________________________</w:t>
      </w:r>
      <w:r>
        <w:rPr>
          <w:rFonts w:ascii="Arial" w:hAnsi="Arial" w:cs="Arial"/>
        </w:rPr>
        <w:tab/>
      </w:r>
    </w:p>
    <w:p w14:paraId="0F4CFE17" w14:textId="64B1737B" w:rsidR="004172D6" w:rsidRDefault="004172D6" w:rsidP="004172D6">
      <w:pPr>
        <w:rPr>
          <w:rFonts w:ascii="Arial" w:hAnsi="Arial" w:cs="Arial"/>
        </w:rPr>
      </w:pPr>
      <w:r>
        <w:rPr>
          <w:rFonts w:ascii="Arial" w:hAnsi="Arial" w:cs="Arial"/>
        </w:rPr>
        <w:t>Signature : ______________________________________</w:t>
      </w:r>
    </w:p>
    <w:p w14:paraId="17BC640B" w14:textId="77777777" w:rsidR="004172D6" w:rsidRPr="0036468D" w:rsidRDefault="004172D6" w:rsidP="004172D6">
      <w:pPr>
        <w:rPr>
          <w:rFonts w:ascii="Arial" w:hAnsi="Arial" w:cs="Arial"/>
        </w:rPr>
      </w:pPr>
      <w:r>
        <w:rPr>
          <w:rFonts w:ascii="Arial" w:hAnsi="Arial" w:cs="Arial"/>
        </w:rPr>
        <w:t>Date : __________________________________________</w:t>
      </w:r>
    </w:p>
    <w:p w14:paraId="3E7CAD0D" w14:textId="77777777" w:rsidR="00727639" w:rsidRPr="00E90556" w:rsidRDefault="00727639" w:rsidP="00E90556">
      <w:pPr>
        <w:rPr>
          <w:szCs w:val="24"/>
        </w:rPr>
      </w:pPr>
    </w:p>
    <w:sectPr w:rsidR="00727639" w:rsidRPr="00E90556" w:rsidSect="000744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595ED" w14:textId="77777777" w:rsidR="0035493D" w:rsidRDefault="0035493D" w:rsidP="00727639">
      <w:pPr>
        <w:spacing w:after="0" w:line="240" w:lineRule="auto"/>
      </w:pPr>
      <w:r>
        <w:separator/>
      </w:r>
    </w:p>
  </w:endnote>
  <w:endnote w:type="continuationSeparator" w:id="0">
    <w:p w14:paraId="310C9A4C" w14:textId="77777777" w:rsidR="0035493D" w:rsidRDefault="0035493D" w:rsidP="0072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A630" w14:textId="77777777" w:rsidR="00E90556" w:rsidRPr="00727639" w:rsidRDefault="00727639">
    <w:pPr>
      <w:pStyle w:val="Footer"/>
      <w:rPr>
        <w:rFonts w:ascii="Arial" w:hAnsi="Arial" w:cs="Arial"/>
      </w:rPr>
    </w:pPr>
    <w:r w:rsidRPr="00727639">
      <w:rPr>
        <w:rFonts w:ascii="Arial" w:hAnsi="Arial" w:cs="Arial"/>
      </w:rPr>
      <w:t xml:space="preserve">North Staffs Carers Association        </w:t>
    </w:r>
    <w:r>
      <w:rPr>
        <w:rFonts w:ascii="Arial" w:hAnsi="Arial" w:cs="Arial"/>
      </w:rPr>
      <w:tab/>
    </w:r>
    <w:r>
      <w:rPr>
        <w:rFonts w:ascii="Arial" w:hAnsi="Arial" w:cs="Arial"/>
      </w:rPr>
      <w:tab/>
    </w:r>
    <w:r w:rsidR="00633C53">
      <w:rPr>
        <w:rFonts w:ascii="Arial" w:hAnsi="Arial" w:cs="Arial"/>
      </w:rPr>
      <w:t>Compliments and Complaints Procedure</w:t>
    </w:r>
  </w:p>
  <w:p w14:paraId="611D4FFC" w14:textId="77777777" w:rsidR="00727639" w:rsidRPr="00727639" w:rsidRDefault="00727639">
    <w:pPr>
      <w:pStyle w:val="Footer"/>
      <w:rPr>
        <w:rFonts w:ascii="Arial" w:hAnsi="Arial" w:cs="Arial"/>
      </w:rPr>
    </w:pPr>
    <w:r>
      <w:rPr>
        <w:rFonts w:ascii="Arial" w:hAnsi="Arial" w:cs="Arial"/>
      </w:rPr>
      <w:tab/>
    </w:r>
    <w:r>
      <w:rPr>
        <w:rFonts w:ascii="Arial" w:hAnsi="Arial" w:cs="Arial"/>
      </w:rPr>
      <w:tab/>
    </w:r>
    <w:r w:rsidR="00CC5201">
      <w:rPr>
        <w:rFonts w:ascii="Arial" w:hAnsi="Arial" w:cs="Arial"/>
      </w:rPr>
      <w:t>Version 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436A6" w14:textId="77777777" w:rsidR="0035493D" w:rsidRDefault="0035493D" w:rsidP="00727639">
      <w:pPr>
        <w:spacing w:after="0" w:line="240" w:lineRule="auto"/>
      </w:pPr>
      <w:r>
        <w:separator/>
      </w:r>
    </w:p>
  </w:footnote>
  <w:footnote w:type="continuationSeparator" w:id="0">
    <w:p w14:paraId="7C42C62A" w14:textId="77777777" w:rsidR="0035493D" w:rsidRDefault="0035493D" w:rsidP="007276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2EE9" w14:textId="77777777" w:rsidR="00E90556" w:rsidRPr="00633C53" w:rsidRDefault="00633C53" w:rsidP="00727639">
    <w:pPr>
      <w:pStyle w:val="Header"/>
      <w:jc w:val="right"/>
      <w:rPr>
        <w:rFonts w:ascii="Arial" w:hAnsi="Arial" w:cs="Arial"/>
        <w:b/>
        <w:sz w:val="36"/>
      </w:rPr>
    </w:pPr>
    <w:r w:rsidRPr="00633C53">
      <w:rPr>
        <w:rFonts w:ascii="Arial" w:hAnsi="Arial" w:cs="Arial"/>
        <w:b/>
        <w:sz w:val="36"/>
      </w:rPr>
      <w:t>(8)</w:t>
    </w:r>
  </w:p>
  <w:p w14:paraId="7B7968CC" w14:textId="77777777" w:rsidR="00727639" w:rsidRDefault="00DA2679" w:rsidP="00DA2679">
    <w:pPr>
      <w:pStyle w:val="Header"/>
    </w:pPr>
    <w:r w:rsidRPr="00DA2679">
      <w:rPr>
        <w:noProof/>
      </w:rPr>
      <w:drawing>
        <wp:inline distT="0" distB="0" distL="0" distR="0" wp14:anchorId="7A0D98D7" wp14:editId="76AD70E7">
          <wp:extent cx="1971675" cy="866775"/>
          <wp:effectExtent l="19050" t="0" r="9525" b="0"/>
          <wp:docPr id="14" name="Picture 1" descr="C:\Users\Claire Gifford\Desktop\n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 Gifford\Desktop\nsc.jpg"/>
                  <pic:cNvPicPr>
                    <a:picLocks noChangeAspect="1" noChangeArrowheads="1"/>
                  </pic:cNvPicPr>
                </pic:nvPicPr>
                <pic:blipFill>
                  <a:blip r:embed="rId1"/>
                  <a:srcRect/>
                  <a:stretch>
                    <a:fillRect/>
                  </a:stretch>
                </pic:blipFill>
                <pic:spPr bwMode="auto">
                  <a:xfrm>
                    <a:off x="0" y="0"/>
                    <a:ext cx="1971675"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decimal"/>
      <w:lvlText w:val="3.%1"/>
      <w:lvlJc w:val="left"/>
      <w:pPr>
        <w:tabs>
          <w:tab w:val="num" w:pos="720"/>
        </w:tabs>
        <w:ind w:left="720" w:hanging="360"/>
      </w:pPr>
    </w:lvl>
    <w:lvl w:ilvl="1" w:tplc="00005F90">
      <w:start w:val="1"/>
      <w:numFmt w:val="bullet"/>
      <w:lvlText w:val="·"/>
      <w:lvlJc w:val="left"/>
      <w:pPr>
        <w:tabs>
          <w:tab w:val="num" w:pos="1440"/>
        </w:tabs>
        <w:ind w:left="1440" w:hanging="360"/>
      </w:pPr>
    </w:lvl>
    <w:lvl w:ilvl="2" w:tplc="000016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40D"/>
    <w:multiLevelType w:val="hybridMultilevel"/>
    <w:tmpl w:val="0000491C"/>
    <w:lvl w:ilvl="0" w:tplc="00004D0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DB7"/>
    <w:multiLevelType w:val="hybridMultilevel"/>
    <w:tmpl w:val="00001547"/>
    <w:lvl w:ilvl="0" w:tplc="000054DE">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E87"/>
    <w:multiLevelType w:val="hybridMultilevel"/>
    <w:tmpl w:val="0000390C"/>
    <w:lvl w:ilvl="0" w:tplc="00000F3E">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125463B"/>
    <w:multiLevelType w:val="hybridMultilevel"/>
    <w:tmpl w:val="ED6A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322E0A"/>
    <w:multiLevelType w:val="hybridMultilevel"/>
    <w:tmpl w:val="F784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B93B3F"/>
    <w:multiLevelType w:val="hybridMultilevel"/>
    <w:tmpl w:val="655C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0"/>
  </w:num>
  <w:num w:numId="5">
    <w:abstractNumId w:val="11"/>
  </w:num>
  <w:num w:numId="6">
    <w:abstractNumId w:val="7"/>
  </w:num>
  <w:num w:numId="7">
    <w:abstractNumId w:val="2"/>
  </w:num>
  <w:num w:numId="8">
    <w:abstractNumId w:val="9"/>
  </w:num>
  <w:num w:numId="9">
    <w:abstractNumId w:val="8"/>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7639"/>
    <w:rsid w:val="00052D31"/>
    <w:rsid w:val="000744C4"/>
    <w:rsid w:val="00076FE8"/>
    <w:rsid w:val="0011647B"/>
    <w:rsid w:val="001D5B11"/>
    <w:rsid w:val="00260BE8"/>
    <w:rsid w:val="002D2529"/>
    <w:rsid w:val="0035493D"/>
    <w:rsid w:val="003D4586"/>
    <w:rsid w:val="004172D6"/>
    <w:rsid w:val="00484B7F"/>
    <w:rsid w:val="00517D0D"/>
    <w:rsid w:val="0055644C"/>
    <w:rsid w:val="005B028D"/>
    <w:rsid w:val="00633C53"/>
    <w:rsid w:val="006F6F06"/>
    <w:rsid w:val="00706B64"/>
    <w:rsid w:val="00727639"/>
    <w:rsid w:val="007B59ED"/>
    <w:rsid w:val="00934A9C"/>
    <w:rsid w:val="009B0B7F"/>
    <w:rsid w:val="00BC7C6A"/>
    <w:rsid w:val="00BE7FDE"/>
    <w:rsid w:val="00C22D9E"/>
    <w:rsid w:val="00CC5201"/>
    <w:rsid w:val="00D477BD"/>
    <w:rsid w:val="00D862EE"/>
    <w:rsid w:val="00DA2679"/>
    <w:rsid w:val="00E4650A"/>
    <w:rsid w:val="00E90556"/>
    <w:rsid w:val="00F61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3C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39"/>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39"/>
    <w:rPr>
      <w:rFonts w:ascii="Tahoma" w:hAnsi="Tahoma" w:cs="Tahoma"/>
      <w:sz w:val="16"/>
      <w:szCs w:val="16"/>
    </w:rPr>
  </w:style>
  <w:style w:type="paragraph" w:styleId="Header">
    <w:name w:val="header"/>
    <w:basedOn w:val="Normal"/>
    <w:link w:val="HeaderChar"/>
    <w:uiPriority w:val="99"/>
    <w:unhideWhenUsed/>
    <w:rsid w:val="00727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639"/>
  </w:style>
  <w:style w:type="paragraph" w:styleId="Footer">
    <w:name w:val="footer"/>
    <w:basedOn w:val="Normal"/>
    <w:link w:val="FooterChar"/>
    <w:uiPriority w:val="99"/>
    <w:unhideWhenUsed/>
    <w:rsid w:val="00727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639"/>
  </w:style>
  <w:style w:type="paragraph" w:styleId="NoSpacing">
    <w:name w:val="No Spacing"/>
    <w:uiPriority w:val="1"/>
    <w:qFormat/>
    <w:rsid w:val="0072763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7639"/>
    <w:pPr>
      <w:ind w:left="720"/>
      <w:contextualSpacing/>
    </w:pPr>
  </w:style>
  <w:style w:type="paragraph" w:styleId="Title">
    <w:name w:val="Title"/>
    <w:basedOn w:val="Normal"/>
    <w:link w:val="TitleChar"/>
    <w:qFormat/>
    <w:rsid w:val="00633C53"/>
    <w:pPr>
      <w:spacing w:after="0" w:line="240" w:lineRule="auto"/>
      <w:jc w:val="center"/>
    </w:pPr>
    <w:rPr>
      <w:rFonts w:ascii="Times New Roman" w:hAnsi="Times New Roman"/>
      <w:b/>
      <w:sz w:val="24"/>
      <w:szCs w:val="20"/>
      <w:u w:val="single"/>
      <w:lang w:val="en-GB"/>
    </w:rPr>
  </w:style>
  <w:style w:type="character" w:customStyle="1" w:styleId="TitleChar">
    <w:name w:val="Title Char"/>
    <w:basedOn w:val="DefaultParagraphFont"/>
    <w:link w:val="Title"/>
    <w:rsid w:val="00633C53"/>
    <w:rPr>
      <w:rFonts w:ascii="Times New Roman" w:eastAsia="Times New Roman" w:hAnsi="Times New Roman" w:cs="Times New Roman"/>
      <w:b/>
      <w:sz w:val="24"/>
      <w:szCs w:val="20"/>
      <w:u w:val="single"/>
    </w:rPr>
  </w:style>
  <w:style w:type="paragraph" w:styleId="BodyTextIndent2">
    <w:name w:val="Body Text Indent 2"/>
    <w:basedOn w:val="Normal"/>
    <w:link w:val="BodyTextIndent2Char"/>
    <w:rsid w:val="00633C53"/>
    <w:pPr>
      <w:spacing w:before="20" w:after="0" w:line="360" w:lineRule="auto"/>
      <w:ind w:left="1418" w:hanging="992"/>
    </w:pPr>
    <w:rPr>
      <w:rFonts w:ascii="Times New Roman" w:hAnsi="Times New Roman"/>
      <w:sz w:val="24"/>
      <w:szCs w:val="20"/>
      <w:lang w:val="en-GB"/>
    </w:rPr>
  </w:style>
  <w:style w:type="character" w:customStyle="1" w:styleId="BodyTextIndent2Char">
    <w:name w:val="Body Text Indent 2 Char"/>
    <w:basedOn w:val="DefaultParagraphFont"/>
    <w:link w:val="BodyTextIndent2"/>
    <w:rsid w:val="00633C53"/>
    <w:rPr>
      <w:rFonts w:ascii="Times New Roman" w:eastAsia="Times New Roman" w:hAnsi="Times New Roman" w:cs="Times New Roman"/>
      <w:sz w:val="24"/>
      <w:szCs w:val="20"/>
    </w:rPr>
  </w:style>
  <w:style w:type="paragraph" w:styleId="BodyText2">
    <w:name w:val="Body Text 2"/>
    <w:basedOn w:val="Normal"/>
    <w:link w:val="BodyText2Char"/>
    <w:rsid w:val="00633C53"/>
    <w:pPr>
      <w:spacing w:after="0" w:line="240" w:lineRule="auto"/>
    </w:pPr>
    <w:rPr>
      <w:rFonts w:ascii="Times New Roman" w:hAnsi="Times New Roman"/>
      <w:szCs w:val="20"/>
      <w:lang w:val="en-GB"/>
    </w:rPr>
  </w:style>
  <w:style w:type="character" w:customStyle="1" w:styleId="BodyText2Char">
    <w:name w:val="Body Text 2 Char"/>
    <w:basedOn w:val="DefaultParagraphFont"/>
    <w:link w:val="BodyText2"/>
    <w:rsid w:val="00633C53"/>
    <w:rPr>
      <w:rFonts w:ascii="Times New Roman" w:eastAsia="Times New Roman" w:hAnsi="Times New Roman" w:cs="Times New Roman"/>
      <w:szCs w:val="20"/>
    </w:rPr>
  </w:style>
  <w:style w:type="character" w:styleId="Emphasis">
    <w:name w:val="Emphasis"/>
    <w:basedOn w:val="DefaultParagraphFont"/>
    <w:uiPriority w:val="20"/>
    <w:qFormat/>
    <w:rsid w:val="00DA2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807</Words>
  <Characters>4604</Characters>
  <Application>Microsoft Macintosh Word</Application>
  <DocSecurity>0</DocSecurity>
  <Lines>38</Lines>
  <Paragraphs>10</Paragraphs>
  <ScaleCrop>false</ScaleCrop>
  <Company>Hewlett-Packard Company</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Microsoft Office User</cp:lastModifiedBy>
  <cp:revision>17</cp:revision>
  <cp:lastPrinted>2023-03-21T13:59:00Z</cp:lastPrinted>
  <dcterms:created xsi:type="dcterms:W3CDTF">2020-09-21T10:07:00Z</dcterms:created>
  <dcterms:modified xsi:type="dcterms:W3CDTF">2026-04-22T12:24:00Z</dcterms:modified>
</cp:coreProperties>
</file>